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5"/>
        <w:gridCol w:w="5148"/>
      </w:tblGrid>
      <w:tr w:rsidR="009671DE" w:rsidRPr="008D5DA3" w:rsidTr="00242994">
        <w:tc>
          <w:tcPr>
            <w:tcW w:w="4375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9671DE" w:rsidRPr="008D5DA3" w:rsidRDefault="00901218" w:rsidP="003100CD">
            <w:pPr>
              <w:spacing w:before="20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Til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9671DE" w:rsidRPr="008D5DA3" w:rsidRDefault="00901218" w:rsidP="003100CD">
            <w:pPr>
              <w:spacing w:before="20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Kopi til </w:t>
            </w:r>
          </w:p>
        </w:tc>
      </w:tr>
      <w:tr w:rsidR="009671DE" w:rsidRPr="00242994" w:rsidTr="00242994">
        <w:tc>
          <w:tcPr>
            <w:tcW w:w="4375" w:type="dxa"/>
            <w:tcMar>
              <w:left w:w="74" w:type="dxa"/>
              <w:right w:w="74" w:type="dxa"/>
            </w:tcMar>
          </w:tcPr>
          <w:p w:rsidR="00901218" w:rsidRDefault="00901218" w:rsidP="00B74E58">
            <w:pPr>
              <w:rPr>
                <w:sz w:val="18"/>
                <w:szCs w:val="18"/>
              </w:rPr>
            </w:pPr>
            <w:bookmarkStart w:id="1" w:name="Mottaker" w:colFirst="0" w:colLast="0"/>
            <w:bookmarkStart w:id="2" w:name="Kopi_til" w:colFirst="1" w:colLast="1"/>
            <w:r>
              <w:rPr>
                <w:sz w:val="18"/>
                <w:szCs w:val="18"/>
              </w:rPr>
              <w:t>Skatteetaten</w:t>
            </w:r>
          </w:p>
          <w:p w:rsidR="00901218" w:rsidRDefault="00901218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Postboks 9200 GRØNLAND</w:t>
            </w:r>
          </w:p>
          <w:p w:rsidR="00901218" w:rsidRDefault="00901218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 OSLO</w:t>
            </w:r>
          </w:p>
          <w:p w:rsidR="009671DE" w:rsidRPr="00242994" w:rsidRDefault="00901218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NORGE</w:t>
            </w:r>
          </w:p>
        </w:tc>
        <w:tc>
          <w:tcPr>
            <w:tcW w:w="5148" w:type="dxa"/>
            <w:tcMar>
              <w:left w:w="74" w:type="dxa"/>
              <w:right w:w="74" w:type="dxa"/>
            </w:tcMar>
          </w:tcPr>
          <w:p w:rsidR="009671DE" w:rsidRPr="00242994" w:rsidRDefault="00901218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Forsvarsstaben</w:t>
            </w:r>
          </w:p>
        </w:tc>
      </w:tr>
    </w:tbl>
    <w:bookmarkEnd w:id="1"/>
    <w:bookmarkEnd w:id="2"/>
    <w:p w:rsidR="00014475" w:rsidRPr="00901218" w:rsidRDefault="00901218" w:rsidP="00901218">
      <w:pPr>
        <w:pStyle w:val="Tittel"/>
      </w:pPr>
      <w:r w:rsidRPr="00901218">
        <w:t>Høring - CO2- avgift- på mineralske produkter - innføring av fritak for karbonfangst og lagring (CCS)</w:t>
      </w:r>
    </w:p>
    <w:p w:rsidR="00901218" w:rsidRDefault="00901218" w:rsidP="00901218">
      <w:pPr>
        <w:pStyle w:val="Overskrift1"/>
      </w:pPr>
      <w:r>
        <w:t>Bakgrunn</w:t>
      </w:r>
    </w:p>
    <w:p w:rsidR="00901218" w:rsidRPr="008624AD" w:rsidRDefault="00901218" w:rsidP="00901218">
      <w:pPr>
        <w:pStyle w:val="Brdtekst"/>
      </w:pPr>
      <w:r>
        <w:t>Forsvaret viser til Skattedirektoratets høring 2. juni 2022 om innføring av avgiftsfritak på Karbonfangst og lagring av samt enkelte fritak for avgift på forbrenning av avfall</w:t>
      </w:r>
    </w:p>
    <w:p w:rsidR="00901218" w:rsidRDefault="00901218" w:rsidP="00901218">
      <w:pPr>
        <w:pStyle w:val="Overskrift1"/>
      </w:pPr>
      <w:r>
        <w:t>Drøfting</w:t>
      </w:r>
    </w:p>
    <w:p w:rsidR="00901218" w:rsidRDefault="00901218" w:rsidP="00901218">
      <w:pPr>
        <w:pStyle w:val="Brdtekst"/>
      </w:pPr>
      <w:r>
        <w:t xml:space="preserve">Forsvaret mener det er hensiktsmessig å regulere fritakene ved at det innføres en refusjonsordning i stedet for direkte fritak. Forsvaret mener også et avgiftsfritak kan stimulere til økt karbonfangst og lagring. </w:t>
      </w:r>
    </w:p>
    <w:p w:rsidR="00901218" w:rsidRDefault="00901218" w:rsidP="00901218">
      <w:pPr>
        <w:pStyle w:val="Overskrift1"/>
      </w:pPr>
      <w:r>
        <w:t>Konklusjon</w:t>
      </w:r>
    </w:p>
    <w:p w:rsidR="00901218" w:rsidRDefault="00901218" w:rsidP="00901218">
      <w:pPr>
        <w:pStyle w:val="Brdtekst"/>
      </w:pPr>
      <w:r>
        <w:t xml:space="preserve">Forsvaret har ingen innsigelser på forslaget. </w:t>
      </w:r>
    </w:p>
    <w:p w:rsidR="00901218" w:rsidRDefault="00901218" w:rsidP="00901218">
      <w:pPr>
        <w:pStyle w:val="Brdtekstpaaflgende"/>
      </w:pPr>
    </w:p>
    <w:p w:rsidR="00901218" w:rsidRPr="006005B6" w:rsidRDefault="00901218" w:rsidP="00901218">
      <w:pPr>
        <w:pStyle w:val="Brdtekstpaaflgende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672"/>
      </w:tblGrid>
      <w:tr w:rsidR="00901218" w:rsidTr="005F3311">
        <w:trPr>
          <w:cantSplit/>
          <w:trHeight w:hRule="exact" w:val="960"/>
        </w:trPr>
        <w:tc>
          <w:tcPr>
            <w:tcW w:w="4111" w:type="dxa"/>
          </w:tcPr>
          <w:p w:rsidR="00901218" w:rsidRDefault="00901218" w:rsidP="00901218">
            <w:pPr>
              <w:pStyle w:val="Brdtekst"/>
              <w:keepNext/>
              <w:keepLines/>
              <w:spacing w:before="0" w:after="0"/>
              <w:rPr>
                <w:rFonts w:ascii="Arial" w:hAnsi="Arial"/>
                <w:sz w:val="20"/>
              </w:rPr>
            </w:pPr>
            <w:r>
              <w:br w:type="page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901218" w:rsidRDefault="00901218" w:rsidP="005F3311">
            <w:pPr>
              <w:keepNext/>
              <w:keepLines/>
              <w:spacing w:before="240" w:after="720"/>
              <w:rPr>
                <w:rFonts w:ascii="Arial" w:hAnsi="Arial"/>
                <w:sz w:val="20"/>
              </w:rPr>
            </w:pPr>
          </w:p>
        </w:tc>
        <w:tc>
          <w:tcPr>
            <w:tcW w:w="4672" w:type="dxa"/>
          </w:tcPr>
          <w:p w:rsidR="00901218" w:rsidRDefault="00901218" w:rsidP="005F3311">
            <w:pPr>
              <w:keepNext/>
              <w:keepLines/>
              <w:spacing w:before="240" w:after="720"/>
              <w:rPr>
                <w:rFonts w:ascii="Arial" w:hAnsi="Arial"/>
                <w:sz w:val="20"/>
              </w:rPr>
            </w:pPr>
          </w:p>
        </w:tc>
      </w:tr>
    </w:tbl>
    <w:p w:rsidR="00901218" w:rsidRDefault="00901218" w:rsidP="00901218">
      <w:pPr>
        <w:pStyle w:val="Brdtekst"/>
        <w:keepNext/>
        <w:keepLines/>
        <w:spacing w:before="0" w:after="0"/>
      </w:pPr>
      <w:r>
        <w:t>Anders Riiber</w:t>
      </w:r>
    </w:p>
    <w:p w:rsidR="00901218" w:rsidRDefault="00901218" w:rsidP="00901218">
      <w:pPr>
        <w:pStyle w:val="Brdtekst"/>
        <w:keepNext/>
        <w:keepLines/>
        <w:spacing w:before="0" w:after="0"/>
      </w:pPr>
      <w:r>
        <w:t>økonomisjef</w:t>
      </w:r>
    </w:p>
    <w:p w:rsidR="00014475" w:rsidRDefault="00014475">
      <w:pPr>
        <w:pStyle w:val="Brdteks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672"/>
      </w:tblGrid>
      <w:tr w:rsidR="00901218" w:rsidTr="009D6DE9">
        <w:trPr>
          <w:cantSplit/>
          <w:trHeight w:hRule="exact" w:val="960"/>
        </w:trPr>
        <w:tc>
          <w:tcPr>
            <w:tcW w:w="709" w:type="dxa"/>
          </w:tcPr>
          <w:p w:rsidR="00901218" w:rsidRDefault="00901218">
            <w:pPr>
              <w:keepNext/>
              <w:keepLines/>
              <w:spacing w:before="240" w:after="720"/>
              <w:rPr>
                <w:rFonts w:ascii="Arial" w:hAnsi="Arial"/>
                <w:sz w:val="20"/>
              </w:rPr>
            </w:pPr>
          </w:p>
        </w:tc>
        <w:tc>
          <w:tcPr>
            <w:tcW w:w="4672" w:type="dxa"/>
          </w:tcPr>
          <w:p w:rsidR="00901218" w:rsidRDefault="00901218">
            <w:pPr>
              <w:keepNext/>
              <w:keepLines/>
              <w:spacing w:before="240" w:after="720"/>
              <w:rPr>
                <w:rFonts w:ascii="Arial" w:hAnsi="Arial"/>
                <w:sz w:val="20"/>
              </w:rPr>
            </w:pPr>
          </w:p>
        </w:tc>
      </w:tr>
      <w:tr w:rsidR="00901218" w:rsidRPr="005C38A7" w:rsidTr="009D6DE9">
        <w:trPr>
          <w:cantSplit/>
        </w:trPr>
        <w:tc>
          <w:tcPr>
            <w:tcW w:w="709" w:type="dxa"/>
          </w:tcPr>
          <w:p w:rsidR="00901218" w:rsidRPr="005C38A7" w:rsidRDefault="00901218" w:rsidP="000E7D72">
            <w:pPr>
              <w:pStyle w:val="Brdtekst"/>
              <w:keepNext/>
              <w:keepLines/>
              <w:spacing w:before="0" w:after="0"/>
            </w:pPr>
            <w:bookmarkStart w:id="3" w:name="Underskrift" w:colFirst="0" w:colLast="0"/>
            <w:bookmarkStart w:id="4" w:name="Parafist" w:colFirst="2" w:colLast="2"/>
          </w:p>
        </w:tc>
        <w:tc>
          <w:tcPr>
            <w:tcW w:w="4672" w:type="dxa"/>
          </w:tcPr>
          <w:p w:rsidR="00901218" w:rsidRPr="005C38A7" w:rsidRDefault="00901218" w:rsidP="000E7D72">
            <w:pPr>
              <w:pStyle w:val="Brdtekst"/>
              <w:keepNext/>
              <w:keepLines/>
              <w:spacing w:before="0" w:after="0"/>
            </w:pPr>
          </w:p>
        </w:tc>
      </w:tr>
      <w:bookmarkEnd w:id="3"/>
      <w:bookmarkEnd w:id="4"/>
    </w:tbl>
    <w:p w:rsidR="00DA361B" w:rsidRDefault="00DA361B" w:rsidP="000E7D72">
      <w:pPr>
        <w:keepNext/>
        <w:keepLines/>
        <w:rPr>
          <w:i/>
        </w:rPr>
      </w:pPr>
    </w:p>
    <w:p w:rsidR="00014475" w:rsidRPr="000E7D72" w:rsidRDefault="00473BB9" w:rsidP="000E7D72">
      <w:pPr>
        <w:keepNext/>
        <w:keepLines/>
      </w:pPr>
      <w:r w:rsidRPr="00B5377E">
        <w:rPr>
          <w:i/>
        </w:rPr>
        <w:t>Dokumentet er elektronisk godkjent</w:t>
      </w:r>
      <w:r>
        <w:rPr>
          <w:i/>
        </w:rPr>
        <w:t>,</w:t>
      </w:r>
      <w:r w:rsidRPr="00B5377E">
        <w:rPr>
          <w:i/>
        </w:rPr>
        <w:t xml:space="preserve"> og har derfor ikke håndskreve</w:t>
      </w:r>
      <w:r>
        <w:rPr>
          <w:i/>
        </w:rPr>
        <w:t>n</w:t>
      </w:r>
      <w:r w:rsidRPr="00B5377E">
        <w:rPr>
          <w:i/>
        </w:rPr>
        <w:t xml:space="preserve"> signatur</w:t>
      </w:r>
      <w:r>
        <w:rPr>
          <w:i/>
        </w:rPr>
        <w:t>.</w:t>
      </w:r>
    </w:p>
    <w:sectPr w:rsidR="00014475" w:rsidRPr="000E7D72" w:rsidSect="00901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7" w:h="16840" w:code="9"/>
      <w:pgMar w:top="1474" w:right="834" w:bottom="964" w:left="1701" w:header="488" w:footer="227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18" w:rsidRDefault="00901218">
      <w:r>
        <w:separator/>
      </w:r>
    </w:p>
  </w:endnote>
  <w:endnote w:type="continuationSeparator" w:id="0">
    <w:p w:rsidR="00901218" w:rsidRDefault="009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1" w:subsetted="1" w:fontKey="{65511B08-2563-4F59-969B-C1C2880FD324}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  <w:embedRegular r:id="rId2" w:subsetted="1" w:fontKey="{7BE0254D-9C7C-4BAF-B833-735B87545098}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  <w:embedRegular r:id="rId3" w:subsetted="1" w:fontKey="{A5E1E224-C1E5-4D8A-828E-6C5FBC5D4B8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225BF4">
      <w:tc>
        <w:tcPr>
          <w:tcW w:w="9427" w:type="dxa"/>
          <w:gridSpan w:val="2"/>
          <w:tcBorders>
            <w:top w:val="single" w:sz="6" w:space="0" w:color="auto"/>
          </w:tcBorders>
        </w:tcPr>
        <w:p w:rsidR="00225BF4" w:rsidRDefault="00225BF4">
          <w:pPr>
            <w:spacing w:before="120"/>
            <w:jc w:val="right"/>
            <w:rPr>
              <w:i/>
              <w:noProof/>
              <w:sz w:val="18"/>
            </w:rPr>
          </w:pPr>
          <w:bookmarkStart w:id="5" w:name="BunntekstTittel"/>
          <w:r>
            <w:rPr>
              <w:i/>
              <w:noProof/>
              <w:sz w:val="18"/>
            </w:rPr>
            <w:t xml:space="preserve">           </w:t>
          </w:r>
          <w:bookmarkEnd w:id="5"/>
        </w:p>
      </w:tc>
    </w:tr>
    <w:tr w:rsidR="00225BF4">
      <w:tc>
        <w:tcPr>
          <w:tcW w:w="4891" w:type="dxa"/>
        </w:tcPr>
        <w:p w:rsidR="00225BF4" w:rsidRDefault="00B5771C">
          <w:pPr>
            <w:pStyle w:val="Topptekst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:rsidR="00225BF4" w:rsidRDefault="00225BF4">
          <w:pPr>
            <w:pStyle w:val="Topptekst"/>
            <w:rPr>
              <w:noProof/>
            </w:rPr>
          </w:pPr>
        </w:p>
      </w:tc>
    </w:tr>
  </w:tbl>
  <w:p w:rsidR="00225BF4" w:rsidRDefault="00225BF4">
    <w:pPr>
      <w:pStyle w:val="Bunntekst"/>
      <w:rPr>
        <w:sz w:val="4"/>
      </w:rPr>
    </w:pPr>
  </w:p>
  <w:p w:rsidR="00225BF4" w:rsidRDefault="00225BF4">
    <w:pPr>
      <w:pStyle w:val="Bunntekst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225BF4">
      <w:trPr>
        <w:jc w:val="right"/>
      </w:trPr>
      <w:tc>
        <w:tcPr>
          <w:tcW w:w="9426" w:type="dxa"/>
          <w:gridSpan w:val="2"/>
          <w:tcBorders>
            <w:top w:val="single" w:sz="6" w:space="0" w:color="auto"/>
          </w:tcBorders>
        </w:tcPr>
        <w:p w:rsidR="00225BF4" w:rsidRDefault="00B5771C">
          <w:pPr>
            <w:spacing w:before="120"/>
            <w:rPr>
              <w:i/>
              <w:noProof/>
              <w:sz w:val="18"/>
            </w:rPr>
          </w:pPr>
          <w:r>
            <w:rPr>
              <w:i/>
              <w:noProof/>
              <w:sz w:val="18"/>
            </w:rPr>
            <w:fldChar w:fldCharType="begin"/>
          </w:r>
          <w:r w:rsidR="00225BF4">
            <w:rPr>
              <w:i/>
              <w:noProof/>
              <w:sz w:val="18"/>
            </w:rPr>
            <w:instrText xml:space="preserve"> REF BunntekstTittel  </w:instrText>
          </w:r>
          <w:r>
            <w:rPr>
              <w:i/>
              <w:noProof/>
              <w:sz w:val="18"/>
            </w:rPr>
            <w:fldChar w:fldCharType="separate"/>
          </w:r>
          <w:r w:rsidR="00901218">
            <w:rPr>
              <w:i/>
              <w:noProof/>
              <w:sz w:val="18"/>
            </w:rPr>
            <w:t xml:space="preserve">           </w:t>
          </w:r>
          <w:r>
            <w:rPr>
              <w:i/>
              <w:noProof/>
              <w:sz w:val="18"/>
            </w:rPr>
            <w:fldChar w:fldCharType="end"/>
          </w:r>
        </w:p>
      </w:tc>
    </w:tr>
    <w:tr w:rsidR="00225BF4">
      <w:trPr>
        <w:jc w:val="right"/>
      </w:trPr>
      <w:tc>
        <w:tcPr>
          <w:tcW w:w="4536" w:type="dxa"/>
        </w:tcPr>
        <w:p w:rsidR="00225BF4" w:rsidRDefault="00225BF4">
          <w:pPr>
            <w:pStyle w:val="Topptekstoddetall"/>
            <w:rPr>
              <w:noProof/>
            </w:rPr>
          </w:pPr>
        </w:p>
      </w:tc>
      <w:tc>
        <w:tcPr>
          <w:tcW w:w="4890" w:type="dxa"/>
        </w:tcPr>
        <w:p w:rsidR="00225BF4" w:rsidRDefault="00B5771C">
          <w:pPr>
            <w:pStyle w:val="Topptekstoddetall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</w:tr>
  </w:tbl>
  <w:p w:rsidR="00225BF4" w:rsidRDefault="00225BF4">
    <w:pPr>
      <w:rPr>
        <w:noProof/>
        <w:sz w:val="4"/>
      </w:rPr>
    </w:pPr>
  </w:p>
  <w:p w:rsidR="00225BF4" w:rsidRDefault="00225BF4">
    <w:pPr>
      <w:pStyle w:val="Bunntekst"/>
      <w:rPr>
        <w:sz w:val="4"/>
      </w:rPr>
    </w:pPr>
  </w:p>
  <w:p w:rsidR="00225BF4" w:rsidRDefault="00225BF4"/>
  <w:p w:rsidR="00225BF4" w:rsidRDefault="00225BF4">
    <w:r>
      <w:rPr>
        <w:noProof/>
        <w:sz w:val="26"/>
        <w:szCs w:val="26"/>
        <w:lang w:val="nn-N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5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928"/>
      <w:gridCol w:w="1936"/>
      <w:gridCol w:w="2631"/>
      <w:gridCol w:w="2156"/>
      <w:gridCol w:w="784"/>
    </w:tblGrid>
    <w:tr w:rsidR="00225BF4" w:rsidRPr="00901218" w:rsidTr="00084F64">
      <w:trPr>
        <w:trHeight w:hRule="exact" w:val="120"/>
      </w:trPr>
      <w:tc>
        <w:tcPr>
          <w:tcW w:w="1928" w:type="dxa"/>
          <w:tcBorders>
            <w:bottom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1936" w:type="dxa"/>
          <w:tcBorders>
            <w:bottom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631" w:type="dxa"/>
          <w:tcBorders>
            <w:bottom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156" w:type="dxa"/>
          <w:tcBorders>
            <w:bottom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784" w:type="dxa"/>
          <w:tcBorders>
            <w:bottom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</w:tr>
    <w:tr w:rsidR="00225BF4" w:rsidRPr="00901218" w:rsidTr="00084F64">
      <w:trPr>
        <w:trHeight w:val="67"/>
      </w:trPr>
      <w:tc>
        <w:tcPr>
          <w:tcW w:w="1928" w:type="dxa"/>
          <w:tcBorders>
            <w:top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1936" w:type="dxa"/>
          <w:tcBorders>
            <w:top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631" w:type="dxa"/>
          <w:tcBorders>
            <w:top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156" w:type="dxa"/>
          <w:tcBorders>
            <w:top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784" w:type="dxa"/>
          <w:tcBorders>
            <w:top w:val="single" w:sz="4" w:space="0" w:color="auto"/>
          </w:tcBorders>
        </w:tcPr>
        <w:p w:rsidR="00225BF4" w:rsidRPr="00901218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</w:tr>
    <w:tr w:rsidR="00225BF4" w:rsidRPr="00901218" w:rsidTr="00084F64">
      <w:tc>
        <w:tcPr>
          <w:tcW w:w="1928" w:type="dxa"/>
          <w:shd w:val="clear" w:color="auto" w:fill="auto"/>
          <w:vAlign w:val="center"/>
        </w:tcPr>
        <w:p w:rsidR="00225BF4" w:rsidRPr="00901218" w:rsidRDefault="00225BF4" w:rsidP="007B6A64">
          <w:pPr>
            <w:pStyle w:val="Bunntekst"/>
            <w:ind w:right="-46"/>
            <w:rPr>
              <w:rFonts w:ascii="Myriad Pro" w:hAnsi="Myriad Pro"/>
              <w:noProof w:val="0"/>
              <w:sz w:val="16"/>
              <w:szCs w:val="16"/>
            </w:rPr>
          </w:pPr>
          <w:bookmarkStart w:id="20" w:name="txt_Vedlegg" w:colFirst="4" w:colLast="4"/>
          <w:r w:rsidRPr="00901218">
            <w:rPr>
              <w:rFonts w:ascii="Myriad Pro" w:hAnsi="Myriad Pro"/>
              <w:noProof w:val="0"/>
              <w:sz w:val="16"/>
              <w:szCs w:val="16"/>
            </w:rPr>
            <w:t>Postadresse</w:t>
          </w:r>
        </w:p>
      </w:tc>
      <w:tc>
        <w:tcPr>
          <w:tcW w:w="1936" w:type="dxa"/>
          <w:shd w:val="clear" w:color="auto" w:fill="auto"/>
          <w:vAlign w:val="center"/>
        </w:tcPr>
        <w:p w:rsidR="00225BF4" w:rsidRPr="00901218" w:rsidRDefault="00225BF4" w:rsidP="007B6A64">
          <w:pPr>
            <w:pStyle w:val="Bunntekst"/>
            <w:ind w:right="-56"/>
            <w:rPr>
              <w:rFonts w:ascii="Myriad Pro" w:hAnsi="Myriad Pro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noProof w:val="0"/>
              <w:sz w:val="16"/>
              <w:szCs w:val="16"/>
            </w:rPr>
            <w:t>Besøksadresse</w:t>
          </w:r>
        </w:p>
      </w:tc>
      <w:tc>
        <w:tcPr>
          <w:tcW w:w="2631" w:type="dxa"/>
          <w:shd w:val="clear" w:color="auto" w:fill="auto"/>
          <w:vAlign w:val="center"/>
        </w:tcPr>
        <w:p w:rsidR="00225BF4" w:rsidRPr="00901218" w:rsidRDefault="00225BF4" w:rsidP="007B6A64">
          <w:pPr>
            <w:pStyle w:val="Bunntekst"/>
            <w:ind w:right="-14"/>
            <w:rPr>
              <w:rFonts w:ascii="Myriad Pro" w:hAnsi="Myriad Pro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noProof w:val="0"/>
              <w:sz w:val="16"/>
              <w:szCs w:val="16"/>
            </w:rPr>
            <w:t>Sivil telefon/telefaks</w:t>
          </w:r>
        </w:p>
      </w:tc>
      <w:tc>
        <w:tcPr>
          <w:tcW w:w="2156" w:type="dxa"/>
          <w:shd w:val="clear" w:color="auto" w:fill="auto"/>
          <w:vAlign w:val="center"/>
        </w:tcPr>
        <w:p w:rsidR="00225BF4" w:rsidRPr="00901218" w:rsidRDefault="00225BF4" w:rsidP="007B6A64">
          <w:pPr>
            <w:pStyle w:val="Bunntekst"/>
            <w:ind w:right="-28"/>
            <w:rPr>
              <w:rFonts w:ascii="Myriad Pro" w:hAnsi="Myriad Pro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noProof w:val="0"/>
              <w:sz w:val="16"/>
              <w:szCs w:val="16"/>
            </w:rPr>
            <w:t>Epost/ Internett</w:t>
          </w:r>
        </w:p>
      </w:tc>
      <w:tc>
        <w:tcPr>
          <w:tcW w:w="784" w:type="dxa"/>
          <w:shd w:val="clear" w:color="auto" w:fill="auto"/>
        </w:tcPr>
        <w:p w:rsidR="00225BF4" w:rsidRPr="00901218" w:rsidRDefault="00225BF4" w:rsidP="0021237B">
          <w:pPr>
            <w:pStyle w:val="Bunntekst"/>
            <w:jc w:val="right"/>
            <w:rPr>
              <w:rFonts w:ascii="Myriad Pro" w:hAnsi="Myriad Pro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noProof w:val="0"/>
              <w:sz w:val="16"/>
              <w:szCs w:val="16"/>
            </w:rPr>
            <w:t>Vedlegg</w:t>
          </w:r>
        </w:p>
      </w:tc>
    </w:tr>
    <w:tr w:rsidR="00225BF4" w:rsidRPr="00901218" w:rsidTr="00084F64">
      <w:trPr>
        <w:cantSplit/>
      </w:trPr>
      <w:tc>
        <w:tcPr>
          <w:tcW w:w="1928" w:type="dxa"/>
        </w:tcPr>
        <w:p w:rsidR="00225BF4" w:rsidRPr="00901218" w:rsidRDefault="00901218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21" w:name="Padr_1" w:colFirst="0" w:colLast="0"/>
          <w:bookmarkStart w:id="22" w:name="Stlf_faks" w:colFirst="2" w:colLast="2"/>
          <w:bookmarkStart w:id="23" w:name="Badr_1" w:colFirst="1" w:colLast="1"/>
          <w:bookmarkStart w:id="24" w:name="Epost_b" w:colFirst="3" w:colLast="3"/>
          <w:bookmarkStart w:id="25" w:name="Vedlegg" w:colFirst="4" w:colLast="4"/>
          <w:bookmarkEnd w:id="20"/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Postboks 800 Postmottak</w:t>
          </w:r>
        </w:p>
      </w:tc>
      <w:tc>
        <w:tcPr>
          <w:tcW w:w="1936" w:type="dxa"/>
        </w:tcPr>
        <w:p w:rsidR="00225BF4" w:rsidRPr="00901218" w:rsidRDefault="00901218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Glacisgata 1</w:t>
          </w:r>
        </w:p>
      </w:tc>
      <w:tc>
        <w:tcPr>
          <w:tcW w:w="2631" w:type="dxa"/>
        </w:tcPr>
        <w:p w:rsidR="00225BF4" w:rsidRPr="00901218" w:rsidRDefault="00901218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/</w:t>
          </w:r>
        </w:p>
      </w:tc>
      <w:tc>
        <w:tcPr>
          <w:tcW w:w="2156" w:type="dxa"/>
        </w:tcPr>
        <w:p w:rsidR="00225BF4" w:rsidRPr="00901218" w:rsidRDefault="00901218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postmottak@mil.no</w:t>
          </w:r>
        </w:p>
      </w:tc>
      <w:tc>
        <w:tcPr>
          <w:tcW w:w="784" w:type="dxa"/>
        </w:tcPr>
        <w:p w:rsidR="00225BF4" w:rsidRPr="00901218" w:rsidRDefault="00225BF4" w:rsidP="00642FD8">
          <w:pPr>
            <w:pStyle w:val="Bunntekst"/>
            <w:jc w:val="right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tr w:rsidR="00225BF4" w:rsidRPr="00901218" w:rsidTr="00901218">
      <w:trPr>
        <w:cantSplit/>
      </w:trPr>
      <w:tc>
        <w:tcPr>
          <w:tcW w:w="1928" w:type="dxa"/>
          <w:shd w:val="clear" w:color="auto" w:fill="auto"/>
        </w:tcPr>
        <w:p w:rsidR="00225BF4" w:rsidRPr="00901218" w:rsidRDefault="00901218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26" w:name="Padr_2" w:colFirst="0" w:colLast="0"/>
          <w:bookmarkStart w:id="27" w:name="Badr_2" w:colFirst="1" w:colLast="1"/>
          <w:bookmarkStart w:id="28" w:name="Inet_b" w:colFirst="3" w:colLast="3"/>
          <w:bookmarkEnd w:id="21"/>
          <w:bookmarkEnd w:id="22"/>
          <w:bookmarkEnd w:id="23"/>
          <w:bookmarkEnd w:id="24"/>
          <w:bookmarkEnd w:id="25"/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2617 Lillehammer</w:t>
          </w:r>
        </w:p>
      </w:tc>
      <w:tc>
        <w:tcPr>
          <w:tcW w:w="1936" w:type="dxa"/>
          <w:shd w:val="clear" w:color="auto" w:fill="auto"/>
        </w:tcPr>
        <w:p w:rsidR="00225BF4" w:rsidRPr="00901218" w:rsidRDefault="00901218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0015 OSLO</w:t>
          </w:r>
        </w:p>
      </w:tc>
      <w:tc>
        <w:tcPr>
          <w:tcW w:w="2631" w:type="dxa"/>
          <w:shd w:val="clear" w:color="auto" w:fill="auto"/>
        </w:tcPr>
        <w:p w:rsidR="00225BF4" w:rsidRPr="00901218" w:rsidRDefault="00225BF4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156" w:type="dxa"/>
          <w:shd w:val="clear" w:color="auto" w:fill="auto"/>
        </w:tcPr>
        <w:p w:rsidR="00225BF4" w:rsidRPr="00901218" w:rsidRDefault="00901218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www.forsvaret.no</w:t>
          </w:r>
        </w:p>
      </w:tc>
      <w:tc>
        <w:tcPr>
          <w:tcW w:w="784" w:type="dxa"/>
          <w:shd w:val="clear" w:color="auto" w:fill="auto"/>
        </w:tcPr>
        <w:p w:rsidR="00225BF4" w:rsidRPr="00901218" w:rsidRDefault="00225BF4" w:rsidP="007B6A64">
          <w:pPr>
            <w:pStyle w:val="Bunntekst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tr w:rsidR="00225BF4" w:rsidRPr="00901218" w:rsidTr="00901218">
      <w:trPr>
        <w:cantSplit/>
      </w:trPr>
      <w:tc>
        <w:tcPr>
          <w:tcW w:w="1928" w:type="dxa"/>
        </w:tcPr>
        <w:p w:rsidR="00225BF4" w:rsidRPr="00901218" w:rsidRDefault="00901218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29" w:name="Padr_3" w:colFirst="0" w:colLast="0"/>
          <w:bookmarkStart w:id="30" w:name="Badr_3" w:colFirst="1" w:colLast="1"/>
          <w:bookmarkEnd w:id="26"/>
          <w:bookmarkEnd w:id="27"/>
          <w:bookmarkEnd w:id="28"/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Norge</w:t>
          </w:r>
        </w:p>
      </w:tc>
      <w:tc>
        <w:tcPr>
          <w:tcW w:w="1936" w:type="dxa"/>
        </w:tcPr>
        <w:p w:rsidR="00225BF4" w:rsidRPr="00901218" w:rsidRDefault="00901218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Norge</w:t>
          </w:r>
        </w:p>
      </w:tc>
      <w:tc>
        <w:tcPr>
          <w:tcW w:w="2631" w:type="dxa"/>
        </w:tcPr>
        <w:p w:rsidR="00225BF4" w:rsidRPr="00901218" w:rsidRDefault="00225BF4" w:rsidP="007B6A64">
          <w:pPr>
            <w:pStyle w:val="Bunntekst"/>
            <w:ind w:right="-14"/>
            <w:rPr>
              <w:rFonts w:ascii="Myriad Pro" w:hAnsi="Myriad Pro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noProof w:val="0"/>
              <w:sz w:val="16"/>
              <w:szCs w:val="16"/>
            </w:rPr>
            <w:t>Militær telefon/telefaks</w:t>
          </w:r>
        </w:p>
      </w:tc>
      <w:tc>
        <w:tcPr>
          <w:tcW w:w="2156" w:type="dxa"/>
        </w:tcPr>
        <w:p w:rsidR="00225BF4" w:rsidRPr="00901218" w:rsidRDefault="00225BF4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784" w:type="dxa"/>
        </w:tcPr>
        <w:p w:rsidR="00225BF4" w:rsidRPr="00901218" w:rsidRDefault="00225BF4" w:rsidP="007B6A64">
          <w:pPr>
            <w:pStyle w:val="Bunntekst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tr w:rsidR="00225BF4" w:rsidRPr="00901218" w:rsidTr="00901218">
      <w:trPr>
        <w:cantSplit/>
      </w:trPr>
      <w:tc>
        <w:tcPr>
          <w:tcW w:w="1928" w:type="dxa"/>
        </w:tcPr>
        <w:p w:rsidR="00225BF4" w:rsidRPr="00901218" w:rsidRDefault="00225BF4" w:rsidP="007B6A64">
          <w:pPr>
            <w:pStyle w:val="Bunntekst"/>
            <w:ind w:right="-46"/>
            <w:rPr>
              <w:rFonts w:ascii="Myriad Pro" w:hAnsi="Myriad Pro"/>
              <w:noProof w:val="0"/>
              <w:sz w:val="16"/>
              <w:szCs w:val="16"/>
            </w:rPr>
          </w:pPr>
          <w:bookmarkStart w:id="31" w:name="Mtlf_faks" w:colFirst="2" w:colLast="2"/>
          <w:bookmarkEnd w:id="29"/>
          <w:bookmarkEnd w:id="30"/>
        </w:p>
      </w:tc>
      <w:tc>
        <w:tcPr>
          <w:tcW w:w="1936" w:type="dxa"/>
        </w:tcPr>
        <w:p w:rsidR="00225BF4" w:rsidRPr="00901218" w:rsidRDefault="00225BF4" w:rsidP="007B6A64">
          <w:pPr>
            <w:pStyle w:val="Bunntekst"/>
            <w:ind w:right="-56"/>
            <w:rPr>
              <w:rFonts w:ascii="Myriad Pro" w:hAnsi="Myriad Pro"/>
              <w:noProof w:val="0"/>
              <w:sz w:val="16"/>
              <w:szCs w:val="16"/>
            </w:rPr>
          </w:pPr>
        </w:p>
      </w:tc>
      <w:tc>
        <w:tcPr>
          <w:tcW w:w="2631" w:type="dxa"/>
        </w:tcPr>
        <w:p w:rsidR="00225BF4" w:rsidRPr="00901218" w:rsidRDefault="00901218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99/0500 3699</w:t>
          </w:r>
        </w:p>
      </w:tc>
      <w:tc>
        <w:tcPr>
          <w:tcW w:w="2156" w:type="dxa"/>
        </w:tcPr>
        <w:p w:rsidR="00225BF4" w:rsidRPr="00901218" w:rsidRDefault="00225BF4" w:rsidP="007B6A64">
          <w:pPr>
            <w:pStyle w:val="Bunntekst"/>
            <w:ind w:right="-28"/>
            <w:rPr>
              <w:rFonts w:ascii="Myriad Pro" w:hAnsi="Myriad Pro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noProof w:val="0"/>
              <w:sz w:val="16"/>
              <w:szCs w:val="16"/>
            </w:rPr>
            <w:t>Organisasjonsnummer</w:t>
          </w:r>
        </w:p>
      </w:tc>
      <w:tc>
        <w:tcPr>
          <w:tcW w:w="784" w:type="dxa"/>
        </w:tcPr>
        <w:p w:rsidR="00225BF4" w:rsidRPr="00901218" w:rsidRDefault="00225BF4" w:rsidP="00B42EE1">
          <w:pPr>
            <w:pStyle w:val="Bunntekst"/>
            <w:jc w:val="right"/>
            <w:rPr>
              <w:rFonts w:ascii="Myriad Pro" w:hAnsi="Myriad Pro"/>
              <w:noProof w:val="0"/>
              <w:sz w:val="16"/>
              <w:szCs w:val="16"/>
            </w:rPr>
          </w:pPr>
        </w:p>
      </w:tc>
    </w:tr>
    <w:tr w:rsidR="00225BF4" w:rsidRPr="00901218" w:rsidTr="00901218">
      <w:trPr>
        <w:cantSplit/>
      </w:trPr>
      <w:tc>
        <w:tcPr>
          <w:tcW w:w="1928" w:type="dxa"/>
        </w:tcPr>
        <w:p w:rsidR="00225BF4" w:rsidRPr="00901218" w:rsidRDefault="00225BF4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32" w:name="Orgnr" w:colFirst="3" w:colLast="3"/>
          <w:bookmarkEnd w:id="31"/>
        </w:p>
      </w:tc>
      <w:tc>
        <w:tcPr>
          <w:tcW w:w="1936" w:type="dxa"/>
        </w:tcPr>
        <w:p w:rsidR="00225BF4" w:rsidRPr="00901218" w:rsidRDefault="00225BF4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631" w:type="dxa"/>
        </w:tcPr>
        <w:p w:rsidR="00225BF4" w:rsidRPr="00901218" w:rsidRDefault="00225BF4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156" w:type="dxa"/>
        </w:tcPr>
        <w:p w:rsidR="00225BF4" w:rsidRPr="00901218" w:rsidRDefault="00901218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01218">
            <w:rPr>
              <w:rFonts w:ascii="Myriad Pro" w:hAnsi="Myriad Pro"/>
              <w:b w:val="0"/>
              <w:noProof w:val="0"/>
              <w:sz w:val="16"/>
              <w:szCs w:val="16"/>
            </w:rPr>
            <w:t>NO 986 105 174 MVA</w:t>
          </w:r>
        </w:p>
      </w:tc>
      <w:tc>
        <w:tcPr>
          <w:tcW w:w="784" w:type="dxa"/>
        </w:tcPr>
        <w:p w:rsidR="00225BF4" w:rsidRPr="00901218" w:rsidRDefault="00225BF4" w:rsidP="00B42EE1">
          <w:pPr>
            <w:pStyle w:val="Bunntekst"/>
            <w:jc w:val="right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bookmarkEnd w:id="32"/>
    <w:tr w:rsidR="00225BF4" w:rsidRPr="00901218" w:rsidTr="00606BD6">
      <w:trPr>
        <w:cantSplit/>
        <w:trHeight w:hRule="exact" w:val="454"/>
      </w:trPr>
      <w:tc>
        <w:tcPr>
          <w:tcW w:w="1928" w:type="dxa"/>
        </w:tcPr>
        <w:p w:rsidR="00225BF4" w:rsidRPr="00901218" w:rsidRDefault="00225BF4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1936" w:type="dxa"/>
        </w:tcPr>
        <w:p w:rsidR="00225BF4" w:rsidRPr="00901218" w:rsidRDefault="00225BF4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631" w:type="dxa"/>
        </w:tcPr>
        <w:p w:rsidR="00225BF4" w:rsidRPr="00901218" w:rsidRDefault="00225BF4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940" w:type="dxa"/>
          <w:gridSpan w:val="2"/>
          <w:vAlign w:val="bottom"/>
        </w:tcPr>
        <w:p w:rsidR="00225BF4" w:rsidRPr="00901218" w:rsidRDefault="00B5771C" w:rsidP="00FE2F11">
          <w:pPr>
            <w:pStyle w:val="GRADERINGSNIV"/>
            <w:ind w:right="-42"/>
          </w:pPr>
          <w:r w:rsidRPr="00901218">
            <w:fldChar w:fldCharType="begin"/>
          </w:r>
          <w:r w:rsidR="00225BF4" w:rsidRPr="00901218">
            <w:instrText xml:space="preserve"> REF GraderingsValg   \* HEX </w:instrText>
          </w:r>
          <w:r w:rsidRPr="00901218">
            <w:fldChar w:fldCharType="end"/>
          </w:r>
        </w:p>
      </w:tc>
    </w:tr>
  </w:tbl>
  <w:p w:rsidR="00225BF4" w:rsidRPr="00901218" w:rsidRDefault="00225BF4" w:rsidP="00FE2F11">
    <w:pPr>
      <w:pStyle w:val="GRADERINGSNIV"/>
      <w:spacing w:after="60"/>
      <w:ind w:right="7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18" w:rsidRDefault="00901218">
      <w:r>
        <w:separator/>
      </w:r>
    </w:p>
  </w:footnote>
  <w:footnote w:type="continuationSeparator" w:id="0">
    <w:p w:rsidR="00901218" w:rsidRDefault="0090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225BF4">
      <w:tc>
        <w:tcPr>
          <w:tcW w:w="3969" w:type="dxa"/>
          <w:gridSpan w:val="2"/>
        </w:tcPr>
        <w:p w:rsidR="00225BF4" w:rsidRDefault="00B5771C">
          <w:pPr>
            <w:pStyle w:val="Topptekst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:rsidR="00225BF4" w:rsidRDefault="00225BF4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:rsidR="00225BF4" w:rsidRDefault="00225BF4">
          <w:pPr>
            <w:pStyle w:val="Topptekst"/>
            <w:rPr>
              <w:noProof/>
            </w:rPr>
          </w:pPr>
        </w:p>
      </w:tc>
    </w:tr>
    <w:tr w:rsidR="00225BF4">
      <w:tc>
        <w:tcPr>
          <w:tcW w:w="1418" w:type="dxa"/>
          <w:tcBorders>
            <w:bottom w:val="single" w:sz="6" w:space="0" w:color="auto"/>
          </w:tcBorders>
        </w:tcPr>
        <w:p w:rsidR="00225BF4" w:rsidRDefault="00B5771C">
          <w:pPr>
            <w:spacing w:before="120" w:after="18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PAGE </w:instrText>
          </w:r>
          <w:r>
            <w:rPr>
              <w:rStyle w:val="Sidetall"/>
              <w:noProof/>
            </w:rPr>
            <w:fldChar w:fldCharType="separate"/>
          </w:r>
          <w:r w:rsidR="00787E99">
            <w:rPr>
              <w:rStyle w:val="Sidetall"/>
              <w:noProof/>
            </w:rPr>
            <w:t>2</w:t>
          </w:r>
          <w:r>
            <w:rPr>
              <w:rStyle w:val="Sidetall"/>
              <w:noProof/>
            </w:rPr>
            <w:fldChar w:fldCharType="end"/>
          </w:r>
          <w:r w:rsidR="00225BF4">
            <w:rPr>
              <w:rStyle w:val="Sidetall"/>
              <w:noProof/>
            </w:rPr>
            <w:t xml:space="preserve"> av </w:t>
          </w: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SECTIONPAGES   </w:instrText>
          </w:r>
          <w:r>
            <w:rPr>
              <w:rStyle w:val="Sidetall"/>
              <w:noProof/>
            </w:rPr>
            <w:fldChar w:fldCharType="separate"/>
          </w:r>
          <w:r w:rsidR="00787E99">
            <w:rPr>
              <w:rStyle w:val="Sidetall"/>
              <w:noProof/>
            </w:rPr>
            <w:t>2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  <w:tcBorders>
            <w:bottom w:val="single" w:sz="6" w:space="0" w:color="auto"/>
          </w:tcBorders>
        </w:tcPr>
        <w:p w:rsidR="00225BF4" w:rsidRDefault="00225BF4">
          <w:pPr>
            <w:spacing w:before="120" w:after="180"/>
            <w:rPr>
              <w:rStyle w:val="Sidetall"/>
              <w:noProof/>
            </w:rPr>
          </w:pPr>
        </w:p>
      </w:tc>
    </w:tr>
  </w:tbl>
  <w:p w:rsidR="00225BF4" w:rsidRDefault="00225BF4">
    <w:pPr>
      <w:pStyle w:val="Topptekst"/>
      <w:rPr>
        <w:noProof/>
        <w:sz w:val="4"/>
      </w:rPr>
    </w:pPr>
  </w:p>
  <w:p w:rsidR="00225BF4" w:rsidRDefault="00225BF4">
    <w:pPr>
      <w:pStyle w:val="Topptekst"/>
      <w:rPr>
        <w:noProof/>
        <w:sz w:val="4"/>
      </w:rPr>
    </w:pPr>
  </w:p>
  <w:p w:rsidR="00225BF4" w:rsidRDefault="00225B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187"/>
      <w:gridCol w:w="2551"/>
      <w:gridCol w:w="1418"/>
    </w:tblGrid>
    <w:tr w:rsidR="00225BF4">
      <w:trPr>
        <w:jc w:val="right"/>
      </w:trPr>
      <w:tc>
        <w:tcPr>
          <w:tcW w:w="2268" w:type="dxa"/>
        </w:tcPr>
        <w:p w:rsidR="00225BF4" w:rsidRDefault="00225BF4">
          <w:pPr>
            <w:pStyle w:val="Topptekstoddetall"/>
            <w:rPr>
              <w:noProof/>
            </w:rPr>
          </w:pPr>
        </w:p>
      </w:tc>
      <w:tc>
        <w:tcPr>
          <w:tcW w:w="3187" w:type="dxa"/>
        </w:tcPr>
        <w:p w:rsidR="00225BF4" w:rsidRDefault="00225BF4">
          <w:pPr>
            <w:pStyle w:val="Topptekstoddetall"/>
            <w:rPr>
              <w:noProof/>
            </w:rPr>
          </w:pPr>
        </w:p>
      </w:tc>
      <w:tc>
        <w:tcPr>
          <w:tcW w:w="3969" w:type="dxa"/>
          <w:gridSpan w:val="2"/>
        </w:tcPr>
        <w:p w:rsidR="00225BF4" w:rsidRDefault="00B5771C">
          <w:pPr>
            <w:pStyle w:val="Topptekstoddetall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</w:tr>
    <w:tr w:rsidR="00225BF4">
      <w:trPr>
        <w:jc w:val="right"/>
      </w:trPr>
      <w:tc>
        <w:tcPr>
          <w:tcW w:w="8006" w:type="dxa"/>
          <w:gridSpan w:val="3"/>
          <w:tcBorders>
            <w:bottom w:val="single" w:sz="6" w:space="0" w:color="auto"/>
          </w:tcBorders>
        </w:tcPr>
        <w:p w:rsidR="00225BF4" w:rsidRDefault="00225BF4">
          <w:pPr>
            <w:spacing w:before="120" w:after="180"/>
            <w:rPr>
              <w:rStyle w:val="Sidetall"/>
              <w:noProof/>
            </w:rPr>
          </w:pPr>
        </w:p>
      </w:tc>
      <w:tc>
        <w:tcPr>
          <w:tcW w:w="1418" w:type="dxa"/>
          <w:tcBorders>
            <w:bottom w:val="single" w:sz="6" w:space="0" w:color="auto"/>
          </w:tcBorders>
        </w:tcPr>
        <w:p w:rsidR="00225BF4" w:rsidRDefault="00B5771C">
          <w:pPr>
            <w:spacing w:before="120" w:after="180"/>
            <w:jc w:val="right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PAGE </w:instrText>
          </w:r>
          <w:r>
            <w:rPr>
              <w:rStyle w:val="Sidetall"/>
              <w:noProof/>
            </w:rPr>
            <w:fldChar w:fldCharType="separate"/>
          </w:r>
          <w:r w:rsidR="00901218"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  <w:r w:rsidR="00225BF4">
            <w:rPr>
              <w:rStyle w:val="Sidetall"/>
              <w:noProof/>
            </w:rPr>
            <w:t xml:space="preserve"> av </w:t>
          </w: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SECTIONPAGES  </w:instrText>
          </w:r>
          <w:r>
            <w:rPr>
              <w:rStyle w:val="Sidetall"/>
              <w:noProof/>
            </w:rPr>
            <w:fldChar w:fldCharType="separate"/>
          </w:r>
          <w:r w:rsidR="00901218"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</w:tr>
  </w:tbl>
  <w:p w:rsidR="00225BF4" w:rsidRDefault="00225BF4">
    <w:pPr>
      <w:rPr>
        <w:noProof/>
        <w:sz w:val="4"/>
      </w:rPr>
    </w:pPr>
  </w:p>
  <w:p w:rsidR="00225BF4" w:rsidRDefault="00225BF4">
    <w:pPr>
      <w:pStyle w:val="Topptekst"/>
      <w:rPr>
        <w:noProof/>
        <w:sz w:val="4"/>
      </w:rPr>
    </w:pPr>
  </w:p>
  <w:p w:rsidR="00225BF4" w:rsidRDefault="00225BF4"/>
  <w:p w:rsidR="00225BF4" w:rsidRDefault="00225BF4">
    <w:r>
      <w:rPr>
        <w:i/>
        <w:noProof/>
        <w:sz w:val="18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4" w:rsidRPr="00901218" w:rsidRDefault="00225BF4" w:rsidP="00A13778">
    <w:pPr>
      <w:pStyle w:val="Topptekst"/>
      <w:framePr w:w="3306" w:hSpace="142" w:wrap="around" w:vAnchor="page" w:hAnchor="page" w:x="7797" w:y="715"/>
      <w:jc w:val="right"/>
      <w:rPr>
        <w:noProof/>
        <w:sz w:val="20"/>
        <w:lang w:val="nn-NO"/>
      </w:rPr>
    </w:pPr>
    <w:bookmarkStart w:id="6" w:name="GraderingsValg"/>
    <w:bookmarkEnd w:id="6"/>
  </w:p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2"/>
      <w:gridCol w:w="110"/>
      <w:gridCol w:w="5193"/>
      <w:gridCol w:w="3292"/>
    </w:tblGrid>
    <w:tr w:rsidR="00225BF4" w:rsidTr="00901218">
      <w:trPr>
        <w:gridAfter w:val="1"/>
        <w:wAfter w:w="3408" w:type="dxa"/>
        <w:trHeight w:val="420"/>
      </w:trPr>
      <w:tc>
        <w:tcPr>
          <w:tcW w:w="624" w:type="dxa"/>
          <w:vMerge w:val="restart"/>
        </w:tcPr>
        <w:p w:rsidR="00225BF4" w:rsidRPr="00FE4DAD" w:rsidRDefault="00901218" w:rsidP="005F3AF8">
          <w:pPr>
            <w:spacing w:line="228" w:lineRule="auto"/>
            <w:ind w:left="-6"/>
            <w:rPr>
              <w:lang w:val="en-US"/>
            </w:rPr>
          </w:pPr>
          <w:bookmarkStart w:id="7" w:name="ÅÅLogoPlass" w:colFirst="0" w:colLast="0"/>
          <w:r>
            <w:rPr>
              <w:noProof/>
            </w:rPr>
            <w:drawing>
              <wp:inline distT="0" distB="0" distL="0" distR="0">
                <wp:extent cx="564230" cy="76200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23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" w:type="dxa"/>
          <w:vMerge w:val="restart"/>
        </w:tcPr>
        <w:p w:rsidR="00225BF4" w:rsidRPr="00FE4DAD" w:rsidRDefault="00225BF4" w:rsidP="004A11DD">
          <w:pPr>
            <w:rPr>
              <w:lang w:val="en-US"/>
            </w:rPr>
          </w:pPr>
        </w:p>
      </w:tc>
      <w:tc>
        <w:tcPr>
          <w:tcW w:w="5331" w:type="dxa"/>
        </w:tcPr>
        <w:p w:rsidR="00225BF4" w:rsidRPr="00FE4DAD" w:rsidRDefault="00225BF4" w:rsidP="004A11DD">
          <w:pPr>
            <w:pStyle w:val="Avdelingstittel"/>
            <w:rPr>
              <w:lang w:val="en-US"/>
            </w:rPr>
          </w:pPr>
        </w:p>
      </w:tc>
    </w:tr>
    <w:tr w:rsidR="00225BF4" w:rsidRPr="00FE4DAD" w:rsidTr="00901218">
      <w:trPr>
        <w:trHeight w:val="282"/>
      </w:trPr>
      <w:tc>
        <w:tcPr>
          <w:tcW w:w="624" w:type="dxa"/>
          <w:vMerge/>
        </w:tcPr>
        <w:p w:rsidR="00225BF4" w:rsidRPr="00FE4DAD" w:rsidRDefault="00225BF4" w:rsidP="005F3AF8">
          <w:pPr>
            <w:ind w:left="-6"/>
            <w:rPr>
              <w:lang w:val="en-US"/>
            </w:rPr>
          </w:pPr>
          <w:bookmarkStart w:id="8" w:name="ÅÅToppTekstTittel" w:colFirst="2" w:colLast="2"/>
          <w:bookmarkEnd w:id="7"/>
        </w:p>
      </w:tc>
      <w:tc>
        <w:tcPr>
          <w:tcW w:w="114" w:type="dxa"/>
          <w:vMerge/>
        </w:tcPr>
        <w:p w:rsidR="00225BF4" w:rsidRPr="00FE4DAD" w:rsidRDefault="00225BF4" w:rsidP="004A11DD">
          <w:pPr>
            <w:rPr>
              <w:lang w:val="en-US"/>
            </w:rPr>
          </w:pPr>
        </w:p>
      </w:tc>
      <w:tc>
        <w:tcPr>
          <w:tcW w:w="5331" w:type="dxa"/>
        </w:tcPr>
        <w:p w:rsidR="00225BF4" w:rsidRPr="00901218" w:rsidRDefault="00901218" w:rsidP="004D2070">
          <w:pPr>
            <w:spacing w:line="175" w:lineRule="auto"/>
            <w:rPr>
              <w:rFonts w:ascii="FORSVARET-Bold" w:hAnsi="FORSVARET-Bold"/>
              <w:b/>
              <w:spacing w:val="-10"/>
              <w:sz w:val="26"/>
            </w:rPr>
          </w:pPr>
          <w:r w:rsidRPr="00901218">
            <w:rPr>
              <w:rFonts w:ascii="FORSVARET-Bold" w:hAnsi="FORSVARET-Bold"/>
              <w:spacing w:val="-10"/>
              <w:sz w:val="26"/>
              <w:szCs w:val="26"/>
            </w:rPr>
            <w:t>FORSVARET</w:t>
          </w:r>
        </w:p>
      </w:tc>
      <w:tc>
        <w:tcPr>
          <w:tcW w:w="3408" w:type="dxa"/>
          <w:vMerge w:val="restart"/>
          <w:tcMar>
            <w:right w:w="142" w:type="dxa"/>
          </w:tcMar>
        </w:tcPr>
        <w:p w:rsidR="00225BF4" w:rsidRPr="00FE4DAD" w:rsidRDefault="00225BF4" w:rsidP="003556F0">
          <w:pPr>
            <w:pStyle w:val="GRADERINGSNIV"/>
            <w:rPr>
              <w:lang w:val="en-US"/>
            </w:rPr>
          </w:pPr>
        </w:p>
      </w:tc>
    </w:tr>
    <w:tr w:rsidR="00225BF4" w:rsidRPr="00FE4DAD" w:rsidTr="00901218">
      <w:trPr>
        <w:trHeight w:val="421"/>
      </w:trPr>
      <w:tc>
        <w:tcPr>
          <w:tcW w:w="624" w:type="dxa"/>
          <w:vMerge/>
          <w:tcBorders>
            <w:bottom w:val="nil"/>
          </w:tcBorders>
        </w:tcPr>
        <w:p w:rsidR="00225BF4" w:rsidRPr="00FE4DAD" w:rsidRDefault="00225BF4" w:rsidP="005F3AF8">
          <w:pPr>
            <w:ind w:left="-6"/>
            <w:rPr>
              <w:lang w:val="en-US"/>
            </w:rPr>
          </w:pPr>
          <w:bookmarkStart w:id="9" w:name="ÅÅToppTekstAvdeling" w:colFirst="2" w:colLast="2"/>
          <w:bookmarkEnd w:id="8"/>
        </w:p>
      </w:tc>
      <w:tc>
        <w:tcPr>
          <w:tcW w:w="114" w:type="dxa"/>
          <w:vMerge/>
          <w:tcBorders>
            <w:bottom w:val="nil"/>
          </w:tcBorders>
        </w:tcPr>
        <w:p w:rsidR="00225BF4" w:rsidRPr="00FE4DAD" w:rsidRDefault="00225BF4" w:rsidP="004A11DD">
          <w:pPr>
            <w:rPr>
              <w:lang w:val="en-US"/>
            </w:rPr>
          </w:pPr>
        </w:p>
      </w:tc>
      <w:tc>
        <w:tcPr>
          <w:tcW w:w="5331" w:type="dxa"/>
          <w:tcBorders>
            <w:bottom w:val="nil"/>
          </w:tcBorders>
        </w:tcPr>
        <w:p w:rsidR="00225BF4" w:rsidRPr="00AB2BE9" w:rsidRDefault="00901218" w:rsidP="004A11DD">
          <w:pPr>
            <w:pStyle w:val="Avdelingstittel"/>
          </w:pPr>
          <w:r>
            <w:t>Forsvarsstaben</w:t>
          </w:r>
        </w:p>
      </w:tc>
      <w:tc>
        <w:tcPr>
          <w:tcW w:w="3408" w:type="dxa"/>
          <w:vMerge/>
          <w:tcBorders>
            <w:bottom w:val="nil"/>
          </w:tcBorders>
        </w:tcPr>
        <w:p w:rsidR="00225BF4" w:rsidRDefault="00225BF4" w:rsidP="004A11DD">
          <w:pPr>
            <w:pStyle w:val="GRADERINGSNIV"/>
            <w:rPr>
              <w:lang w:val="en-US"/>
            </w:rPr>
          </w:pPr>
        </w:p>
      </w:tc>
    </w:tr>
  </w:tbl>
  <w:p w:rsidR="00225BF4" w:rsidRPr="00242994" w:rsidRDefault="00225BF4" w:rsidP="00192168">
    <w:pPr>
      <w:pStyle w:val="Topptekst"/>
      <w:framePr w:w="6029" w:hSpace="142" w:wrap="around" w:vAnchor="page" w:hAnchor="page" w:x="1662" w:y="681" w:anchorLock="1"/>
      <w:rPr>
        <w:noProof/>
        <w:sz w:val="26"/>
        <w:szCs w:val="26"/>
      </w:rPr>
    </w:pPr>
    <w:bookmarkStart w:id="10" w:name="AvdelingsNavn_Notat"/>
    <w:bookmarkEnd w:id="9"/>
    <w:bookmarkEnd w:id="10"/>
    <w:r w:rsidRPr="00242994">
      <w:rPr>
        <w:noProof/>
        <w:sz w:val="26"/>
        <w:szCs w:val="26"/>
      </w:rPr>
      <w:t xml:space="preserve">   </w:t>
    </w:r>
  </w:p>
  <w:tbl>
    <w:tblPr>
      <w:tblW w:w="95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75"/>
      <w:gridCol w:w="1309"/>
      <w:gridCol w:w="3837"/>
    </w:tblGrid>
    <w:tr w:rsidR="00225BF4" w:rsidRPr="00242994" w:rsidTr="00242994">
      <w:tc>
        <w:tcPr>
          <w:tcW w:w="4375" w:type="dxa"/>
          <w:tcMar>
            <w:left w:w="74" w:type="dxa"/>
            <w:right w:w="74" w:type="dxa"/>
          </w:tcMar>
          <w:vAlign w:val="bottom"/>
        </w:tcPr>
        <w:p w:rsidR="00225BF4" w:rsidRPr="00242994" w:rsidRDefault="00225BF4" w:rsidP="008624AD">
          <w:pPr>
            <w:pStyle w:val="Toppteksttitler"/>
            <w:rPr>
              <w:szCs w:val="18"/>
            </w:rPr>
          </w:pPr>
          <w:bookmarkStart w:id="11" w:name="ÅÅTypeDok" w:colFirst="1" w:colLast="1"/>
          <w:bookmarkStart w:id="12" w:name="AntallSider" w:colFirst="2" w:colLast="2"/>
        </w:p>
      </w:tc>
      <w:tc>
        <w:tcPr>
          <w:tcW w:w="1309" w:type="dxa"/>
          <w:tcMar>
            <w:left w:w="74" w:type="dxa"/>
            <w:right w:w="74" w:type="dxa"/>
          </w:tcMar>
          <w:vAlign w:val="bottom"/>
        </w:tcPr>
        <w:p w:rsidR="00225BF4" w:rsidRPr="007636A3" w:rsidRDefault="00901218" w:rsidP="008624AD">
          <w:pPr>
            <w:pStyle w:val="Toppteksttitler"/>
            <w:rPr>
              <w:sz w:val="20"/>
            </w:rPr>
          </w:pPr>
          <w:r>
            <w:rPr>
              <w:sz w:val="20"/>
            </w:rPr>
            <w:t xml:space="preserve"> </w:t>
          </w:r>
        </w:p>
      </w:tc>
      <w:tc>
        <w:tcPr>
          <w:tcW w:w="3837" w:type="dxa"/>
          <w:tcMar>
            <w:left w:w="74" w:type="dxa"/>
            <w:right w:w="74" w:type="dxa"/>
          </w:tcMar>
        </w:tcPr>
        <w:p w:rsidR="00225BF4" w:rsidRPr="00242994" w:rsidRDefault="00225BF4" w:rsidP="007965F6">
          <w:pPr>
            <w:tabs>
              <w:tab w:val="left" w:pos="7088"/>
            </w:tabs>
            <w:spacing w:before="20"/>
            <w:ind w:right="-62"/>
            <w:jc w:val="right"/>
            <w:rPr>
              <w:noProof/>
              <w:sz w:val="18"/>
              <w:szCs w:val="18"/>
            </w:rPr>
          </w:pPr>
          <w:r w:rsidRPr="00242994">
            <w:rPr>
              <w:rStyle w:val="Sidetall"/>
              <w:rFonts w:ascii="Myriad Pro" w:hAnsi="Myriad Pro"/>
              <w:noProof/>
              <w:szCs w:val="18"/>
            </w:rPr>
            <w:t xml:space="preserve">1 av </w:t>
          </w:r>
          <w:r w:rsidR="00787E99">
            <w:fldChar w:fldCharType="begin"/>
          </w:r>
          <w:r w:rsidR="00787E99">
            <w:instrText xml:space="preserve"> SECTIONPAGES  \* MERGEFORMAT </w:instrText>
          </w:r>
          <w:r w:rsidR="00787E99">
            <w:fldChar w:fldCharType="separate"/>
          </w:r>
          <w:r w:rsidR="00787E99" w:rsidRPr="00787E99">
            <w:rPr>
              <w:rStyle w:val="Sidetall"/>
              <w:rFonts w:ascii="Myriad Pro" w:hAnsi="Myriad Pro"/>
              <w:noProof/>
            </w:rPr>
            <w:t>2</w:t>
          </w:r>
          <w:r w:rsidR="00787E99">
            <w:rPr>
              <w:rStyle w:val="Sidetall"/>
              <w:rFonts w:ascii="Myriad Pro" w:hAnsi="Myriad Pro"/>
              <w:noProof/>
            </w:rPr>
            <w:fldChar w:fldCharType="end"/>
          </w:r>
        </w:p>
      </w:tc>
    </w:tr>
    <w:bookmarkEnd w:id="11"/>
    <w:bookmarkEnd w:id="12"/>
    <w:tr w:rsidR="00225BF4" w:rsidRPr="00242994" w:rsidTr="00242994">
      <w:trPr>
        <w:trHeight w:hRule="exact" w:val="119"/>
      </w:trPr>
      <w:tc>
        <w:tcPr>
          <w:tcW w:w="4375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366EF4">
          <w:pPr>
            <w:pStyle w:val="Toppteksttitler"/>
            <w:rPr>
              <w:szCs w:val="18"/>
            </w:rPr>
          </w:pP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366EF4">
          <w:pPr>
            <w:pStyle w:val="Toppteksttitler"/>
            <w:rPr>
              <w:szCs w:val="18"/>
            </w:rPr>
          </w:pP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366EF4">
          <w:pPr>
            <w:pStyle w:val="Toppteksttitler"/>
            <w:rPr>
              <w:szCs w:val="18"/>
            </w:rPr>
          </w:pPr>
        </w:p>
      </w:tc>
    </w:tr>
    <w:tr w:rsidR="00225BF4" w:rsidRPr="00242994" w:rsidTr="00242994">
      <w:tc>
        <w:tcPr>
          <w:tcW w:w="4375" w:type="dxa"/>
          <w:tcMar>
            <w:left w:w="74" w:type="dxa"/>
            <w:right w:w="74" w:type="dxa"/>
          </w:tcMar>
          <w:vAlign w:val="center"/>
        </w:tcPr>
        <w:p w:rsidR="00225BF4" w:rsidRPr="00901218" w:rsidRDefault="00225BF4" w:rsidP="00366EF4">
          <w:pPr>
            <w:pStyle w:val="Toppteksttitler"/>
            <w:rPr>
              <w:szCs w:val="18"/>
            </w:rPr>
          </w:pPr>
          <w:bookmarkStart w:id="13" w:name="ÅÅSaksbehandler" w:colFirst="0" w:colLast="0"/>
          <w:r w:rsidRPr="00901218">
            <w:rPr>
              <w:szCs w:val="18"/>
            </w:rPr>
            <w:t>Vår saksbehandler</w:t>
          </w: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366EF4">
          <w:pPr>
            <w:pStyle w:val="Toppteksttitler"/>
            <w:rPr>
              <w:szCs w:val="18"/>
            </w:rPr>
          </w:pPr>
          <w:r w:rsidRPr="00242994">
            <w:rPr>
              <w:szCs w:val="18"/>
            </w:rPr>
            <w:t>Vår dato</w:t>
          </w: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366EF4">
          <w:pPr>
            <w:pStyle w:val="Toppteksttitler"/>
            <w:rPr>
              <w:szCs w:val="18"/>
            </w:rPr>
          </w:pPr>
          <w:bookmarkStart w:id="14" w:name="ÅÅVårRef"/>
          <w:r w:rsidRPr="00242994">
            <w:rPr>
              <w:szCs w:val="18"/>
            </w:rPr>
            <w:t>Vår referanse</w:t>
          </w:r>
          <w:bookmarkEnd w:id="14"/>
        </w:p>
      </w:tc>
    </w:tr>
    <w:tr w:rsidR="00225BF4" w:rsidRPr="00242994" w:rsidTr="00242994">
      <w:tc>
        <w:tcPr>
          <w:tcW w:w="4375" w:type="dxa"/>
          <w:vMerge w:val="restart"/>
          <w:tcMar>
            <w:left w:w="74" w:type="dxa"/>
            <w:right w:w="74" w:type="dxa"/>
          </w:tcMar>
        </w:tcPr>
        <w:p w:rsidR="00901218" w:rsidRPr="00901218" w:rsidRDefault="00901218" w:rsidP="001771A8">
          <w:pPr>
            <w:tabs>
              <w:tab w:val="left" w:pos="7088"/>
            </w:tabs>
            <w:rPr>
              <w:sz w:val="18"/>
              <w:szCs w:val="18"/>
              <w:lang w:val="en-US"/>
            </w:rPr>
          </w:pPr>
          <w:bookmarkStart w:id="15" w:name="Vår_referanse" w:colFirst="2" w:colLast="2"/>
          <w:bookmarkStart w:id="16" w:name="Vår_dato" w:colFirst="1" w:colLast="1"/>
          <w:bookmarkStart w:id="17" w:name="Vår_saksbehandler" w:colFirst="0" w:colLast="0"/>
          <w:bookmarkEnd w:id="13"/>
          <w:r w:rsidRPr="00901218">
            <w:rPr>
              <w:sz w:val="18"/>
              <w:szCs w:val="18"/>
              <w:lang w:val="en-US"/>
            </w:rPr>
            <w:t>Michael Arntzen, miarntzen@mil.no</w:t>
          </w:r>
        </w:p>
        <w:p w:rsidR="00901218" w:rsidRPr="00901218" w:rsidRDefault="00901218" w:rsidP="001771A8">
          <w:pPr>
            <w:tabs>
              <w:tab w:val="left" w:pos="7088"/>
            </w:tabs>
            <w:rPr>
              <w:sz w:val="18"/>
              <w:szCs w:val="18"/>
              <w:lang w:val="en-US"/>
            </w:rPr>
          </w:pPr>
          <w:r w:rsidRPr="00901218">
            <w:rPr>
              <w:sz w:val="18"/>
              <w:szCs w:val="18"/>
              <w:lang w:val="en-US"/>
            </w:rPr>
            <w:t>+4723 09 68 37, 0510 6837</w:t>
          </w:r>
        </w:p>
        <w:p w:rsidR="00225BF4" w:rsidRPr="00901218" w:rsidRDefault="00901218" w:rsidP="001771A8">
          <w:pPr>
            <w:tabs>
              <w:tab w:val="left" w:pos="7088"/>
            </w:tabs>
            <w:rPr>
              <w:sz w:val="18"/>
              <w:szCs w:val="18"/>
              <w:lang w:val="en-US"/>
            </w:rPr>
          </w:pPr>
          <w:r w:rsidRPr="00901218">
            <w:rPr>
              <w:sz w:val="18"/>
              <w:szCs w:val="18"/>
              <w:lang w:val="en-US"/>
            </w:rPr>
            <w:t>FST/S DIV/J8/RØ-SEK</w:t>
          </w: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:rsidR="00225BF4" w:rsidRPr="00242994" w:rsidRDefault="00901218" w:rsidP="001771A8">
          <w:pPr>
            <w:pStyle w:val="Topptekst1"/>
            <w:rPr>
              <w:szCs w:val="18"/>
            </w:rPr>
          </w:pPr>
          <w:r>
            <w:rPr>
              <w:szCs w:val="18"/>
            </w:rPr>
            <w:t>2022-06-29</w:t>
          </w:r>
        </w:p>
      </w:tc>
      <w:tc>
        <w:tcPr>
          <w:tcW w:w="3837" w:type="dxa"/>
          <w:vMerge w:val="restart"/>
          <w:tcMar>
            <w:left w:w="74" w:type="dxa"/>
            <w:right w:w="74" w:type="dxa"/>
          </w:tcMar>
        </w:tcPr>
        <w:p w:rsidR="00225BF4" w:rsidRPr="00242994" w:rsidRDefault="00901218" w:rsidP="00642FD8">
          <w:pPr>
            <w:spacing w:before="10"/>
            <w:rPr>
              <w:sz w:val="18"/>
              <w:szCs w:val="18"/>
            </w:rPr>
          </w:pPr>
          <w:bookmarkStart w:id="18" w:name="VårReferanseTekst"/>
          <w:r>
            <w:rPr>
              <w:sz w:val="18"/>
              <w:szCs w:val="18"/>
            </w:rPr>
            <w:t>2022/023673-002/FORSVARET/ 008</w:t>
          </w:r>
          <w:bookmarkEnd w:id="18"/>
        </w:p>
      </w:tc>
    </w:tr>
    <w:bookmarkEnd w:id="15"/>
    <w:bookmarkEnd w:id="16"/>
    <w:bookmarkEnd w:id="17"/>
    <w:tr w:rsidR="00225BF4" w:rsidRPr="00242994" w:rsidTr="00242994">
      <w:tc>
        <w:tcPr>
          <w:tcW w:w="4375" w:type="dxa"/>
          <w:vMerge/>
          <w:tcMar>
            <w:left w:w="74" w:type="dxa"/>
            <w:right w:w="74" w:type="dxa"/>
          </w:tcMar>
          <w:vAlign w:val="center"/>
        </w:tcPr>
        <w:p w:rsidR="00225BF4" w:rsidRPr="00242994" w:rsidRDefault="00225BF4" w:rsidP="001771A8">
          <w:pPr>
            <w:pStyle w:val="Topptekst1"/>
            <w:rPr>
              <w:szCs w:val="18"/>
            </w:rPr>
          </w:pP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1771A8">
          <w:pPr>
            <w:rPr>
              <w:sz w:val="18"/>
              <w:szCs w:val="18"/>
            </w:rPr>
          </w:pPr>
        </w:p>
      </w:tc>
      <w:tc>
        <w:tcPr>
          <w:tcW w:w="3837" w:type="dxa"/>
          <w:vMerge/>
          <w:tcMar>
            <w:left w:w="74" w:type="dxa"/>
            <w:right w:w="74" w:type="dxa"/>
          </w:tcMar>
          <w:vAlign w:val="center"/>
        </w:tcPr>
        <w:p w:rsidR="00225BF4" w:rsidRPr="00242994" w:rsidRDefault="00225BF4" w:rsidP="001771A8">
          <w:pPr>
            <w:rPr>
              <w:sz w:val="18"/>
              <w:szCs w:val="18"/>
            </w:rPr>
          </w:pPr>
        </w:p>
      </w:tc>
    </w:tr>
    <w:tr w:rsidR="00225BF4" w:rsidRPr="00242994" w:rsidTr="00242994">
      <w:tc>
        <w:tcPr>
          <w:tcW w:w="4375" w:type="dxa"/>
          <w:vMerge/>
          <w:tcMar>
            <w:left w:w="74" w:type="dxa"/>
            <w:right w:w="74" w:type="dxa"/>
          </w:tcMar>
          <w:vAlign w:val="center"/>
        </w:tcPr>
        <w:p w:rsidR="00225BF4" w:rsidRPr="00242994" w:rsidRDefault="00225BF4" w:rsidP="001771A8">
          <w:pPr>
            <w:pStyle w:val="Topptekst1"/>
            <w:rPr>
              <w:szCs w:val="18"/>
            </w:rPr>
          </w:pPr>
          <w:bookmarkStart w:id="19" w:name="Tidligere_referanse" w:colFirst="2" w:colLast="2"/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242994">
          <w:pPr>
            <w:pStyle w:val="Toppteksttitler"/>
            <w:ind w:right="-50"/>
            <w:rPr>
              <w:szCs w:val="18"/>
            </w:rPr>
          </w:pPr>
          <w:r w:rsidRPr="00242994">
            <w:rPr>
              <w:szCs w:val="18"/>
            </w:rPr>
            <w:t>Tidligere dato</w:t>
          </w: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:rsidR="00225BF4" w:rsidRPr="00242994" w:rsidRDefault="00225BF4" w:rsidP="001771A8">
          <w:pPr>
            <w:pStyle w:val="Toppteksttitler"/>
            <w:rPr>
              <w:szCs w:val="18"/>
            </w:rPr>
          </w:pPr>
          <w:r w:rsidRPr="00242994">
            <w:rPr>
              <w:szCs w:val="18"/>
            </w:rPr>
            <w:t>Tidligere referanse</w:t>
          </w:r>
        </w:p>
      </w:tc>
    </w:tr>
    <w:bookmarkEnd w:id="19"/>
    <w:tr w:rsidR="00225BF4" w:rsidRPr="00242994" w:rsidTr="00242994">
      <w:tc>
        <w:tcPr>
          <w:tcW w:w="4375" w:type="dxa"/>
          <w:vMerge/>
          <w:tcMar>
            <w:left w:w="74" w:type="dxa"/>
            <w:right w:w="74" w:type="dxa"/>
          </w:tcMar>
          <w:vAlign w:val="center"/>
        </w:tcPr>
        <w:p w:rsidR="00225BF4" w:rsidRPr="00242994" w:rsidRDefault="00225BF4" w:rsidP="001771A8">
          <w:pPr>
            <w:pStyle w:val="Topptekst1"/>
            <w:rPr>
              <w:szCs w:val="18"/>
            </w:rPr>
          </w:pP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:rsidR="00225BF4" w:rsidRPr="00242994" w:rsidRDefault="00901218" w:rsidP="001771A8">
          <w:pPr>
            <w:pStyle w:val="Topptekst1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:rsidR="00225BF4" w:rsidRPr="00242994" w:rsidRDefault="00901218" w:rsidP="001771A8">
          <w:pPr>
            <w:pStyle w:val="Topptekst1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</w:tr>
  </w:tbl>
  <w:p w:rsidR="00225BF4" w:rsidRPr="00242994" w:rsidRDefault="00225BF4">
    <w:pPr>
      <w:tabs>
        <w:tab w:val="left" w:pos="7088"/>
      </w:tabs>
      <w:rPr>
        <w:rFonts w:ascii="Arial" w:hAnsi="Arial"/>
        <w:noProof/>
        <w:sz w:val="2"/>
        <w:szCs w:val="2"/>
      </w:rPr>
    </w:pPr>
  </w:p>
  <w:p w:rsidR="00225BF4" w:rsidRDefault="00225BF4">
    <w:pPr>
      <w:tabs>
        <w:tab w:val="left" w:pos="7088"/>
      </w:tabs>
      <w:rPr>
        <w:rFonts w:ascii="Arial" w:hAnsi="Arial"/>
        <w:noProof/>
        <w:sz w:val="2"/>
      </w:rPr>
    </w:pPr>
    <w:r>
      <w:rPr>
        <w:rFonts w:ascii="Arial" w:hAnsi="Arial"/>
        <w:noProof/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60C7DFC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mirrorMargin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ar" w:val="2022"/>
    <w:docVar w:name="ANT_REF" w:val=" 0"/>
    <w:docVar w:name="ArkivNummer" w:val="008"/>
    <w:docVar w:name="AutoVedleggIBunntekst" w:val=" 1"/>
    <w:docVar w:name="BrevFler" w:val=" 0"/>
    <w:docVar w:name="CountInt" w:val="0"/>
    <w:docVar w:name="CountIntCopy" w:val="1"/>
    <w:docVar w:name="CountMainAdr" w:val="1"/>
    <w:docVar w:name="DB_Database" w:val="esaf"/>
    <w:docVar w:name="DefinererOmBrukt" w:val="Brukt"/>
    <w:docVar w:name="DLBruker" w:val="MIARNTZEN"/>
    <w:docVar w:name="DokBasertPå" w:val=" 0"/>
    <w:docVar w:name="edkid" w:val="10449010"/>
    <w:docVar w:name="EkstMottaker" w:val="1"/>
    <w:docVar w:name="ExtRec" w:val="¤Skatteetaten"/>
    <w:docVar w:name="File_transfer_method" w:val="UNC"/>
    <w:docVar w:name="FileDescription" w:val="Høring - CO2- avgift- på mineralske produkter - innføring av fritak for karbonfangst og lagring (CCS) "/>
    <w:docVar w:name="FjerdeRef" w:val="MIARNTZEN"/>
    <w:docVar w:name="ForsteRef" w:val="FORSVARET"/>
    <w:docVar w:name="FunnetMal" w:val="Nei"/>
    <w:docVar w:name="GradValg" w:val="U"/>
    <w:docVar w:name="IntRecCopyDif" w:val="¤Forsvarsstaben"/>
    <w:docVar w:name="IntRecCopyDifEng" w:val="¤Defence Staff Norway"/>
    <w:docVar w:name="journalno" w:val="2022100290"/>
    <w:docVar w:name="Journalnr" w:val="2022023673-002"/>
    <w:docVar w:name="Kopi_til" w:val="Forsvarsstaben"/>
    <w:docVar w:name="LOGON_USER" w:val="MIARNTZEN"/>
    <w:docVar w:name="LOGO-NAVN" w:val="forsvaret.wmf"/>
    <w:docVar w:name="LogoValg" w:val=" 1"/>
    <w:docVar w:name="LåsUtskriftsformat" w:val="BareEnToSidig"/>
    <w:docVar w:name="mal" w:val="\doculive maler\Arbeidsdokument - bokmaal.dot"/>
    <w:docVar w:name="Mal_versjon" w:val="arbeid_2005"/>
    <w:docVar w:name="MalVersjon" w:val="6"/>
    <w:docVar w:name="Mottaker" w:val="Skatteetaten_x000d__x000a_Postboks 9200 GRØNLAND_x000d__x000a_0134 OSLO_x000d__x000a_NORGE"/>
    <w:docVar w:name="NivåP" w:val=" 0"/>
    <w:docVar w:name="NivåU" w:val=" 3"/>
    <w:docVar w:name="noarkflags" w:val="yes"/>
    <w:docVar w:name="NotatType" w:val=" 0"/>
    <w:docVar w:name="NyttDok" w:val="Nei"/>
    <w:docVar w:name="OffisiellSignatur" w:val="1"/>
    <w:docVar w:name="Overskriften" w:val="Høring - CO2- avgift- på mineralske produkter - innføring av fritak for karbonfangst og lagring (CCS)"/>
    <w:docVar w:name="Profil" w:val="0"/>
    <w:docVar w:name="ProfilInit" w:val="MIARNTZEN"/>
    <w:docVar w:name="redir" w:val="/esaf/details/docdet.asp?journalnr=2022100290&amp;files=Y"/>
    <w:docVar w:name="RootFolder" w:val="http://esafweb.mil.no/esaf"/>
    <w:docVar w:name="SingelAdresse" w:val="Skatteetaten_x000d__x000a_Postboks 9200 GRØNLAND_x000d__x000a_0134 OSLO_x000d__x000a_NORGE"/>
    <w:docVar w:name="SistOppdatertDato" w:val=" 35856"/>
    <w:docVar w:name="skjulSaksBeh" w:val=" 0"/>
    <w:docVar w:name="skjulSaksBeh_miltlf_email" w:val=" 0"/>
    <w:docVar w:name="Tittel" w:val="Høring - CO2- avgift- på mineralske produkter - innføring av fritak for karbonfangst og lagring (CCS)"/>
    <w:docVar w:name="TypeDok" w:val="SkrivNotatPM"/>
    <w:docVar w:name="TypeMal" w:val="arbeid"/>
    <w:docVar w:name="TypeTjBrev" w:val=" 0"/>
    <w:docVar w:name="UNC_checkin_directory" w:val="\\kolbfawb0010\dlload\upload\"/>
    <w:docVar w:name="UsePF" w:val="Yes"/>
    <w:docVar w:name="UtskriftsValg" w:val=" 1"/>
    <w:docVar w:name="V_dato" w:val="2022-06-29"/>
    <w:docVar w:name="V_referanse" w:val="2022/023673-002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901218"/>
    <w:rsid w:val="00014475"/>
    <w:rsid w:val="0007296E"/>
    <w:rsid w:val="00084F64"/>
    <w:rsid w:val="000D7FA9"/>
    <w:rsid w:val="000E7D72"/>
    <w:rsid w:val="000F5F7B"/>
    <w:rsid w:val="001063AD"/>
    <w:rsid w:val="00110C7E"/>
    <w:rsid w:val="00114BBB"/>
    <w:rsid w:val="00136C19"/>
    <w:rsid w:val="001771A8"/>
    <w:rsid w:val="0018489F"/>
    <w:rsid w:val="001914AB"/>
    <w:rsid w:val="00192168"/>
    <w:rsid w:val="001B3387"/>
    <w:rsid w:val="001D1400"/>
    <w:rsid w:val="001F6241"/>
    <w:rsid w:val="00200D8E"/>
    <w:rsid w:val="00205313"/>
    <w:rsid w:val="0020654D"/>
    <w:rsid w:val="0021237B"/>
    <w:rsid w:val="00217F3C"/>
    <w:rsid w:val="00225BF4"/>
    <w:rsid w:val="00242994"/>
    <w:rsid w:val="00257CEC"/>
    <w:rsid w:val="002A79BE"/>
    <w:rsid w:val="002B1422"/>
    <w:rsid w:val="002B5C13"/>
    <w:rsid w:val="002D55BF"/>
    <w:rsid w:val="002D683F"/>
    <w:rsid w:val="002E423F"/>
    <w:rsid w:val="003002BC"/>
    <w:rsid w:val="003100CD"/>
    <w:rsid w:val="00310DDE"/>
    <w:rsid w:val="0031400A"/>
    <w:rsid w:val="00353298"/>
    <w:rsid w:val="003556F0"/>
    <w:rsid w:val="00366EF4"/>
    <w:rsid w:val="0036711B"/>
    <w:rsid w:val="00394060"/>
    <w:rsid w:val="003B0A56"/>
    <w:rsid w:val="00403879"/>
    <w:rsid w:val="0042243B"/>
    <w:rsid w:val="0043282A"/>
    <w:rsid w:val="00447D55"/>
    <w:rsid w:val="00473BB9"/>
    <w:rsid w:val="004A11DD"/>
    <w:rsid w:val="004B637B"/>
    <w:rsid w:val="004D2070"/>
    <w:rsid w:val="004E2B50"/>
    <w:rsid w:val="00542C0C"/>
    <w:rsid w:val="005702B3"/>
    <w:rsid w:val="005766E3"/>
    <w:rsid w:val="005823A0"/>
    <w:rsid w:val="005C38A7"/>
    <w:rsid w:val="005F3AF8"/>
    <w:rsid w:val="00606BD6"/>
    <w:rsid w:val="00616289"/>
    <w:rsid w:val="006220D0"/>
    <w:rsid w:val="006330C3"/>
    <w:rsid w:val="00635BEF"/>
    <w:rsid w:val="00642FD8"/>
    <w:rsid w:val="0064686B"/>
    <w:rsid w:val="0068191B"/>
    <w:rsid w:val="00693735"/>
    <w:rsid w:val="006954C4"/>
    <w:rsid w:val="00695732"/>
    <w:rsid w:val="006E30CB"/>
    <w:rsid w:val="00710EC7"/>
    <w:rsid w:val="00711458"/>
    <w:rsid w:val="0072283D"/>
    <w:rsid w:val="00757D13"/>
    <w:rsid w:val="007636A3"/>
    <w:rsid w:val="0077460E"/>
    <w:rsid w:val="00787E99"/>
    <w:rsid w:val="00792698"/>
    <w:rsid w:val="007965F6"/>
    <w:rsid w:val="007B6A64"/>
    <w:rsid w:val="007D01F0"/>
    <w:rsid w:val="00806C4D"/>
    <w:rsid w:val="00816B0C"/>
    <w:rsid w:val="008624AD"/>
    <w:rsid w:val="00862DBC"/>
    <w:rsid w:val="008D5DA3"/>
    <w:rsid w:val="008E085F"/>
    <w:rsid w:val="00901218"/>
    <w:rsid w:val="009671DE"/>
    <w:rsid w:val="00974016"/>
    <w:rsid w:val="00981015"/>
    <w:rsid w:val="00992FB8"/>
    <w:rsid w:val="009D6DE9"/>
    <w:rsid w:val="00A13778"/>
    <w:rsid w:val="00A150F7"/>
    <w:rsid w:val="00A26E73"/>
    <w:rsid w:val="00A7698B"/>
    <w:rsid w:val="00AD14E4"/>
    <w:rsid w:val="00AD237A"/>
    <w:rsid w:val="00AE46FB"/>
    <w:rsid w:val="00B02646"/>
    <w:rsid w:val="00B03E8B"/>
    <w:rsid w:val="00B07B0F"/>
    <w:rsid w:val="00B42EE1"/>
    <w:rsid w:val="00B510BB"/>
    <w:rsid w:val="00B5771C"/>
    <w:rsid w:val="00B74E58"/>
    <w:rsid w:val="00BE50FF"/>
    <w:rsid w:val="00BE7C92"/>
    <w:rsid w:val="00BF04FE"/>
    <w:rsid w:val="00BF4FF0"/>
    <w:rsid w:val="00C13E68"/>
    <w:rsid w:val="00CC7A12"/>
    <w:rsid w:val="00D108D7"/>
    <w:rsid w:val="00D60DF6"/>
    <w:rsid w:val="00D7027C"/>
    <w:rsid w:val="00D70E0D"/>
    <w:rsid w:val="00D71B35"/>
    <w:rsid w:val="00D7530F"/>
    <w:rsid w:val="00D820E2"/>
    <w:rsid w:val="00DA361B"/>
    <w:rsid w:val="00E00540"/>
    <w:rsid w:val="00E102C2"/>
    <w:rsid w:val="00E64516"/>
    <w:rsid w:val="00EA1C7A"/>
    <w:rsid w:val="00EA7C32"/>
    <w:rsid w:val="00EF03C2"/>
    <w:rsid w:val="00F022C3"/>
    <w:rsid w:val="00F0777E"/>
    <w:rsid w:val="00F35B6D"/>
    <w:rsid w:val="00FC06A1"/>
    <w:rsid w:val="00FC315C"/>
    <w:rsid w:val="00FC3E5D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436AC"/>
  <w15:docId w15:val="{C65E4661-9FBD-4E1F-8D76-0267AFB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64"/>
    <w:rPr>
      <w:rFonts w:ascii="Myriad Pro" w:hAnsi="Myriad Pro"/>
      <w:sz w:val="22"/>
    </w:rPr>
  </w:style>
  <w:style w:type="paragraph" w:styleId="Overskrift1">
    <w:name w:val="heading 1"/>
    <w:basedOn w:val="Normal"/>
    <w:next w:val="Brdtekst"/>
    <w:qFormat/>
    <w:rsid w:val="007B6A64"/>
    <w:pPr>
      <w:keepNext/>
      <w:numPr>
        <w:numId w:val="1"/>
      </w:numPr>
      <w:spacing w:before="180"/>
      <w:outlineLvl w:val="0"/>
    </w:pPr>
    <w:rPr>
      <w:b/>
      <w:color w:val="742270"/>
      <w:kern w:val="28"/>
    </w:rPr>
  </w:style>
  <w:style w:type="paragraph" w:styleId="Overskrift2">
    <w:name w:val="heading 2"/>
    <w:basedOn w:val="Normal"/>
    <w:next w:val="Brdtekst"/>
    <w:qFormat/>
    <w:rsid w:val="007B6A64"/>
    <w:pPr>
      <w:keepNext/>
      <w:numPr>
        <w:ilvl w:val="1"/>
        <w:numId w:val="1"/>
      </w:numPr>
      <w:spacing w:before="120"/>
      <w:outlineLvl w:val="1"/>
    </w:pPr>
    <w:rPr>
      <w:b/>
      <w:color w:val="003EA4"/>
      <w:kern w:val="28"/>
    </w:rPr>
  </w:style>
  <w:style w:type="paragraph" w:styleId="Overskrift3">
    <w:name w:val="heading 3"/>
    <w:basedOn w:val="Normal"/>
    <w:next w:val="Brdtekst"/>
    <w:qFormat/>
    <w:rsid w:val="007B6A64"/>
    <w:pPr>
      <w:keepNext/>
      <w:numPr>
        <w:ilvl w:val="2"/>
        <w:numId w:val="1"/>
      </w:numPr>
      <w:spacing w:before="120"/>
      <w:outlineLvl w:val="2"/>
    </w:pPr>
    <w:rPr>
      <w:b/>
      <w:color w:val="336600"/>
      <w:kern w:val="28"/>
    </w:rPr>
  </w:style>
  <w:style w:type="paragraph" w:styleId="Overskrift4">
    <w:name w:val="heading 4"/>
    <w:basedOn w:val="Normal"/>
    <w:next w:val="Brdtekstinnrykk"/>
    <w:qFormat/>
    <w:rsid w:val="007B6A64"/>
    <w:pPr>
      <w:keepNext/>
      <w:numPr>
        <w:ilvl w:val="3"/>
        <w:numId w:val="1"/>
      </w:numPr>
      <w:spacing w:before="120"/>
      <w:outlineLvl w:val="3"/>
    </w:pPr>
    <w:rPr>
      <w:b/>
      <w:color w:val="7E5A26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242994"/>
    <w:pPr>
      <w:spacing w:before="1440"/>
    </w:pPr>
    <w:rPr>
      <w:b/>
      <w:kern w:val="28"/>
      <w:sz w:val="26"/>
    </w:rPr>
  </w:style>
  <w:style w:type="paragraph" w:styleId="Topptekst">
    <w:name w:val="header"/>
    <w:basedOn w:val="Normal"/>
    <w:rsid w:val="007B6A64"/>
    <w:rPr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sid w:val="0072283D"/>
    <w:rPr>
      <w:rFonts w:ascii="Arial" w:hAnsi="Arial"/>
      <w:sz w:val="18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Brdtekstinnrykk2">
    <w:name w:val="Body Text Indent 2"/>
    <w:basedOn w:val="Normal"/>
    <w:pPr>
      <w:spacing w:before="300"/>
      <w:ind w:left="1276"/>
    </w:pPr>
    <w:rPr>
      <w:rFonts w:ascii="Arial" w:hAnsi="Arial"/>
      <w:b/>
      <w:noProof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customStyle="1" w:styleId="Sitat1">
    <w:name w:val="Sitat1"/>
    <w:basedOn w:val="Normal"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customStyle="1" w:styleId="Avdelingstittel">
    <w:name w:val="Avdelingstittel"/>
    <w:basedOn w:val="Normal"/>
    <w:qFormat/>
    <w:rsid w:val="00695732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paragraph" w:customStyle="1" w:styleId="GRADERINGSNIV">
    <w:name w:val="GRADERINGSNIVÅ"/>
    <w:basedOn w:val="Normal"/>
    <w:qFormat/>
    <w:rsid w:val="00205313"/>
    <w:pPr>
      <w:jc w:val="right"/>
    </w:pPr>
    <w:rPr>
      <w:b/>
      <w:sz w:val="20"/>
    </w:rPr>
  </w:style>
  <w:style w:type="paragraph" w:customStyle="1" w:styleId="FORSVARETNAVNTREKK">
    <w:name w:val="FORSVARET NAVNTREKK"/>
    <w:basedOn w:val="Normal"/>
    <w:qFormat/>
    <w:rsid w:val="00695732"/>
    <w:pPr>
      <w:spacing w:line="192" w:lineRule="auto"/>
    </w:pPr>
    <w:rPr>
      <w:rFonts w:ascii="FORSVARET-Bold" w:hAnsi="FORSVARET-Bold"/>
      <w:spacing w:val="-10"/>
      <w:sz w:val="26"/>
      <w:szCs w:val="26"/>
    </w:rPr>
  </w:style>
  <w:style w:type="paragraph" w:customStyle="1" w:styleId="Topptekst1">
    <w:name w:val="Topptekst1"/>
    <w:basedOn w:val="Normal"/>
    <w:qFormat/>
    <w:rsid w:val="00695732"/>
    <w:rPr>
      <w:sz w:val="18"/>
    </w:rPr>
  </w:style>
  <w:style w:type="paragraph" w:customStyle="1" w:styleId="Toppteksttitler">
    <w:name w:val="Topptekst titler"/>
    <w:basedOn w:val="Normal"/>
    <w:qFormat/>
    <w:rsid w:val="00695732"/>
    <w:rPr>
      <w:b/>
      <w:sz w:val="18"/>
    </w:rPr>
  </w:style>
  <w:style w:type="paragraph" w:customStyle="1" w:styleId="Footnote">
    <w:name w:val="Footnote"/>
    <w:basedOn w:val="GRADERINGSNIV"/>
    <w:qFormat/>
    <w:rsid w:val="00695732"/>
    <w:pPr>
      <w:jc w:val="left"/>
    </w:pPr>
    <w:rPr>
      <w:b w:val="0"/>
      <w:i/>
      <w:sz w:val="14"/>
      <w:lang w:val="en-US"/>
    </w:rPr>
  </w:style>
  <w:style w:type="table" w:styleId="Tabellrutenett">
    <w:name w:val="Table Grid"/>
    <w:basedOn w:val="Vanligtabell"/>
    <w:rsid w:val="0096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ringsundertekst">
    <w:name w:val="Graderingsundertekst"/>
    <w:basedOn w:val="Normal"/>
    <w:qFormat/>
    <w:rsid w:val="00710EC7"/>
    <w:pPr>
      <w:jc w:val="righ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forsvarets_maler\2010\arbeidsgruppemaler\doculive%20maler\Arbeidsdokument%20-%20bokma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Arbeidsdokument - bokmaal</Template>
  <TotalTime>1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 - CO2- avgift- på mineralske produkter - innføring av fritak for karbonfangst og lagring (CCS)</vt:lpstr>
      <vt:lpstr>Tittel</vt:lpstr>
    </vt:vector>
  </TitlesOfParts>
  <Company>FOKAM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- CO2- avgift- på mineralske produkter - innføring av fritak for karbonfangst og lagring (CCS)</dc:title>
  <dc:subject>FOMAL</dc:subject>
  <dc:creator>FOKAM</dc:creator>
  <cp:keywords/>
  <dc:description/>
  <cp:lastModifiedBy>Arntzen, Michael Ronny Alexander</cp:lastModifiedBy>
  <cp:revision>2</cp:revision>
  <cp:lastPrinted>2008-06-16T12:20:00Z</cp:lastPrinted>
  <dcterms:created xsi:type="dcterms:W3CDTF">2022-06-29T07:36:00Z</dcterms:created>
  <dcterms:modified xsi:type="dcterms:W3CDTF">2022-06-29T07:36:00Z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NORSK</vt:lpwstr>
  </property>
  <property fmtid="{D5CDD505-2E9C-101B-9397-08002B2CF9AE}" pid="3" name="TemplateName">
    <vt:lpwstr>Arbeidsdokument</vt:lpwstr>
  </property>
  <property fmtid="{D5CDD505-2E9C-101B-9397-08002B2CF9AE}" pid="4" name="Overskriften">
    <vt:lpwstr>Høring - CO2- avgift- på mineralske produkter - innføring av fritak for karbonfangst og lagring (CCS)</vt:lpwstr>
  </property>
  <property fmtid="{D5CDD505-2E9C-101B-9397-08002B2CF9AE}" pid="5" name="GradValg">
    <vt:lpwstr>U</vt:lpwstr>
  </property>
  <property fmtid="{D5CDD505-2E9C-101B-9397-08002B2CF9AE}" pid="6" name="Paragraf">
    <vt:lpwstr/>
  </property>
  <property fmtid="{D5CDD505-2E9C-101B-9397-08002B2CF9AE}" pid="7" name="Mottaker">
    <vt:lpwstr>1</vt:lpwstr>
  </property>
  <property fmtid="{D5CDD505-2E9C-101B-9397-08002B2CF9AE}" pid="8" name="EkstMottaker">
    <vt:lpwstr>1</vt:lpwstr>
  </property>
  <property fmtid="{D5CDD505-2E9C-101B-9397-08002B2CF9AE}" pid="9" name="journalno">
    <vt:lpwstr>2022100290</vt:lpwstr>
  </property>
</Properties>
</file>