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BF" w:rsidRDefault="00FD18BF" w:rsidP="00FD18BF">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Eiendomsskatt på boliger i </w:t>
      </w:r>
      <w:proofErr w:type="spellStart"/>
      <w:r>
        <w:rPr>
          <w:rFonts w:ascii="Times New Roman" w:hAnsi="Times New Roman" w:cs="Times New Roman"/>
          <w:b/>
          <w:color w:val="FF0000"/>
          <w:sz w:val="28"/>
          <w:szCs w:val="28"/>
        </w:rPr>
        <w:t>X</w:t>
      </w:r>
      <w:proofErr w:type="spellEnd"/>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kommune </w:t>
      </w:r>
      <w:r>
        <w:rPr>
          <w:rFonts w:ascii="Times New Roman" w:hAnsi="Times New Roman" w:cs="Times New Roman"/>
          <w:b/>
          <w:i/>
          <w:color w:val="FF0000"/>
          <w:sz w:val="28"/>
          <w:szCs w:val="28"/>
        </w:rPr>
        <w:t>(erstatt rød tekst med egen tekst)</w:t>
      </w:r>
    </w:p>
    <w:p w:rsidR="003768C2" w:rsidRDefault="003768C2" w:rsidP="003768C2">
      <w:pPr>
        <w:pStyle w:val="Listeavsnitt"/>
        <w:autoSpaceDE w:val="0"/>
        <w:autoSpaceDN w:val="0"/>
        <w:ind w:left="0"/>
        <w:rPr>
          <w:rFonts w:ascii="Times New Roman" w:hAnsi="Times New Roman" w:cs="Times New Roman"/>
          <w:color w:val="FF0000"/>
        </w:rPr>
      </w:pPr>
      <w:r>
        <w:rPr>
          <w:rFonts w:ascii="Times New Roman" w:hAnsi="Times New Roman" w:cs="Times New Roman"/>
        </w:rPr>
        <w:t xml:space="preserve">Det er kommunen som har ansvar for utskriving av eiendomsskatt. Mer informasjon kan du finne på </w:t>
      </w:r>
      <w:r w:rsidR="00B02CDF">
        <w:rPr>
          <w:rFonts w:ascii="Times New Roman" w:hAnsi="Times New Roman" w:cs="Times New Roman"/>
          <w:color w:val="FF0000"/>
        </w:rPr>
        <w:t>&lt;</w:t>
      </w:r>
      <w:hyperlink r:id="rId8" w:history="1">
        <w:r w:rsidRPr="00350444">
          <w:rPr>
            <w:rStyle w:val="Hyperkobling"/>
            <w:rFonts w:ascii="Times New Roman" w:hAnsi="Times New Roman" w:cs="Times New Roman"/>
          </w:rPr>
          <w:t>www.X.kommune.no/&lt;nettside</w:t>
        </w:r>
      </w:hyperlink>
      <w:r>
        <w:rPr>
          <w:rFonts w:ascii="Times New Roman" w:hAnsi="Times New Roman" w:cs="Times New Roman"/>
          <w:color w:val="FF0000"/>
        </w:rPr>
        <w:t>&gt;.</w:t>
      </w:r>
    </w:p>
    <w:p w:rsidR="003768C2" w:rsidRDefault="003768C2" w:rsidP="00FD18BF">
      <w:pPr>
        <w:pStyle w:val="Listeavsnitt"/>
        <w:autoSpaceDE w:val="0"/>
        <w:autoSpaceDN w:val="0"/>
        <w:ind w:left="0"/>
        <w:rPr>
          <w:rFonts w:ascii="Times New Roman" w:hAnsi="Times New Roman" w:cs="Times New Roman"/>
          <w:color w:val="FF0000"/>
        </w:rPr>
      </w:pPr>
    </w:p>
    <w:p w:rsidR="00FD18BF" w:rsidRDefault="00FD18BF" w:rsidP="00FD18BF">
      <w:pPr>
        <w:pStyle w:val="Listeavsnitt"/>
        <w:autoSpaceDE w:val="0"/>
        <w:autoSpaceDN w:val="0"/>
        <w:ind w:left="0"/>
        <w:rPr>
          <w:rFonts w:ascii="Times New Roman" w:hAnsi="Times New Roman" w:cs="Times New Roman"/>
          <w:color w:val="FF0000"/>
        </w:rPr>
      </w:pPr>
      <w:proofErr w:type="spellStart"/>
      <w:r>
        <w:rPr>
          <w:rFonts w:ascii="Times New Roman" w:hAnsi="Times New Roman" w:cs="Times New Roman"/>
          <w:color w:val="FF0000"/>
        </w:rPr>
        <w:t>X</w:t>
      </w:r>
      <w:proofErr w:type="spellEnd"/>
      <w:r>
        <w:rPr>
          <w:rFonts w:ascii="Times New Roman" w:hAnsi="Times New Roman" w:cs="Times New Roman"/>
          <w:color w:val="FF0000"/>
        </w:rPr>
        <w:t xml:space="preserve"> </w:t>
      </w:r>
      <w:r>
        <w:rPr>
          <w:rFonts w:ascii="Times New Roman" w:hAnsi="Times New Roman" w:cs="Times New Roman"/>
        </w:rPr>
        <w:t xml:space="preserve">kommune skriver ut eiendomsskatt blant annet på boligeiendommer </w:t>
      </w:r>
      <w:r>
        <w:rPr>
          <w:rFonts w:ascii="Times New Roman" w:hAnsi="Times New Roman" w:cs="Times New Roman"/>
          <w:i/>
          <w:color w:val="FF0000"/>
        </w:rPr>
        <w:t>(eller)</w:t>
      </w:r>
      <w:r>
        <w:rPr>
          <w:rFonts w:ascii="Times New Roman" w:hAnsi="Times New Roman" w:cs="Times New Roman"/>
          <w:color w:val="FF0000"/>
        </w:rPr>
        <w:t xml:space="preserve"> </w:t>
      </w:r>
    </w:p>
    <w:p w:rsidR="001F0785" w:rsidRDefault="00FD18BF" w:rsidP="00FD18BF">
      <w:pPr>
        <w:pStyle w:val="Listeavsnitt"/>
        <w:autoSpaceDE w:val="0"/>
        <w:autoSpaceDN w:val="0"/>
        <w:ind w:left="0"/>
        <w:rPr>
          <w:rFonts w:ascii="Times New Roman" w:hAnsi="Times New Roman" w:cs="Times New Roman"/>
        </w:rPr>
      </w:pPr>
      <w:proofErr w:type="spellStart"/>
      <w:r>
        <w:rPr>
          <w:rFonts w:ascii="Times New Roman" w:hAnsi="Times New Roman" w:cs="Times New Roman"/>
          <w:color w:val="FF0000"/>
        </w:rPr>
        <w:t>X</w:t>
      </w:r>
      <w:proofErr w:type="spellEnd"/>
      <w:r>
        <w:rPr>
          <w:rFonts w:ascii="Times New Roman" w:hAnsi="Times New Roman" w:cs="Times New Roman"/>
        </w:rPr>
        <w:t xml:space="preserve"> kommune innfører fra og med </w:t>
      </w:r>
      <w:r w:rsidR="00BA4FD3">
        <w:rPr>
          <w:rFonts w:ascii="Times New Roman" w:hAnsi="Times New Roman" w:cs="Times New Roman"/>
        </w:rPr>
        <w:t>20</w:t>
      </w:r>
      <w:r w:rsidR="00BA4FD3">
        <w:rPr>
          <w:rFonts w:ascii="Times New Roman" w:hAnsi="Times New Roman" w:cs="Times New Roman"/>
          <w:color w:val="FF0000"/>
        </w:rPr>
        <w:t>19</w:t>
      </w:r>
      <w:r w:rsidR="00BA4FD3">
        <w:rPr>
          <w:rFonts w:ascii="Times New Roman" w:hAnsi="Times New Roman" w:cs="Times New Roman"/>
        </w:rPr>
        <w:t xml:space="preserve"> </w:t>
      </w:r>
      <w:r>
        <w:rPr>
          <w:rFonts w:ascii="Times New Roman" w:hAnsi="Times New Roman" w:cs="Times New Roman"/>
        </w:rPr>
        <w:t xml:space="preserve">eiendomsskatt blant annet på boligeiendommer. </w:t>
      </w:r>
    </w:p>
    <w:p w:rsidR="00DC5E43" w:rsidRDefault="00DC5E43" w:rsidP="00FD18BF">
      <w:pPr>
        <w:pStyle w:val="Listeavsnitt"/>
        <w:autoSpaceDE w:val="0"/>
        <w:autoSpaceDN w:val="0"/>
        <w:ind w:left="0"/>
        <w:rPr>
          <w:rFonts w:ascii="Times New Roman" w:hAnsi="Times New Roman" w:cs="Times New Roman"/>
        </w:rPr>
      </w:pPr>
    </w:p>
    <w:p w:rsidR="001F0785" w:rsidRPr="001F0785" w:rsidRDefault="00FD18BF" w:rsidP="001F0785">
      <w:pPr>
        <w:rPr>
          <w:rFonts w:ascii="Times New Roman" w:eastAsia="Calibri" w:hAnsi="Times New Roman" w:cs="Times New Roman"/>
          <w:lang w:eastAsia="nb-NO"/>
        </w:rPr>
      </w:pPr>
      <w:r>
        <w:rPr>
          <w:rFonts w:ascii="Times New Roman" w:hAnsi="Times New Roman" w:cs="Times New Roman"/>
        </w:rPr>
        <w:t>For boliger har kommunestyret vedtatt å bruke Skatteetatens</w:t>
      </w:r>
      <w:r w:rsidR="00D1784E" w:rsidRPr="00D1784E">
        <w:rPr>
          <w:rFonts w:ascii="Times New Roman" w:hAnsi="Times New Roman" w:cs="Times New Roman"/>
        </w:rPr>
        <w:t xml:space="preserve"> beregnede markedsverdier</w:t>
      </w:r>
      <w:r w:rsidR="005F672B">
        <w:rPr>
          <w:rFonts w:ascii="Times New Roman" w:hAnsi="Times New Roman" w:cs="Times New Roman"/>
        </w:rPr>
        <w:t xml:space="preserve"> </w:t>
      </w:r>
      <w:r w:rsidR="00D1784E" w:rsidRPr="00D1784E">
        <w:rPr>
          <w:rFonts w:ascii="Times New Roman" w:hAnsi="Times New Roman" w:cs="Times New Roman"/>
        </w:rPr>
        <w:t>for boliger</w:t>
      </w:r>
      <w:r w:rsidR="003B5AD1" w:rsidRPr="003B5AD1">
        <w:rPr>
          <w:rFonts w:ascii="Times New Roman" w:hAnsi="Times New Roman" w:cs="Times New Roman"/>
        </w:rPr>
        <w:t xml:space="preserve"> </w:t>
      </w:r>
      <w:r w:rsidR="003B5AD1">
        <w:rPr>
          <w:rFonts w:ascii="Times New Roman" w:hAnsi="Times New Roman" w:cs="Times New Roman"/>
        </w:rPr>
        <w:t>som utgangspunkt for utregning av eiendomsskatten.</w:t>
      </w:r>
      <w:r w:rsidR="001F0785">
        <w:rPr>
          <w:rFonts w:ascii="Times New Roman" w:hAnsi="Times New Roman" w:cs="Times New Roman"/>
        </w:rPr>
        <w:t xml:space="preserve"> </w:t>
      </w:r>
      <w:r w:rsidR="001F0785" w:rsidRPr="001F0785">
        <w:rPr>
          <w:rFonts w:ascii="Times New Roman" w:eastAsia="Calibri" w:hAnsi="Times New Roman" w:cs="Times New Roman"/>
          <w:lang w:eastAsia="nb-NO"/>
        </w:rPr>
        <w:t>Beregnet markedsverdi vil enten utgjøre en verdi basert på statistikk fra SSB (boligverdi) eller en verdi basert på dokumentert faktisk markedsverdi (i de tilfeller der eier av eiendommen har krevd formuesverdien nedsatt).</w:t>
      </w:r>
      <w:r w:rsidR="003A6A63">
        <w:rPr>
          <w:rFonts w:ascii="Times New Roman" w:eastAsia="Calibri" w:hAnsi="Times New Roman" w:cs="Times New Roman"/>
          <w:lang w:eastAsia="nb-NO"/>
        </w:rPr>
        <w:t xml:space="preserve"> Beregnet markedsverdi er den verdien som er lagt til grunn ved skattefastsettingen.</w:t>
      </w:r>
    </w:p>
    <w:p w:rsidR="00EA1C99" w:rsidRDefault="00FD18BF" w:rsidP="00FD18BF">
      <w:pPr>
        <w:rPr>
          <w:rFonts w:ascii="Times New Roman" w:eastAsia="Calibri" w:hAnsi="Times New Roman" w:cs="Times New Roman"/>
          <w:lang w:eastAsia="nb-NO"/>
        </w:rPr>
      </w:pPr>
      <w:r w:rsidRPr="00B02CDF">
        <w:rPr>
          <w:rFonts w:ascii="Times New Roman" w:hAnsi="Times New Roman" w:cs="Times New Roman"/>
        </w:rPr>
        <w:br/>
      </w:r>
      <w:r w:rsidRPr="00B02CDF">
        <w:rPr>
          <w:rFonts w:ascii="Times New Roman" w:hAnsi="Times New Roman" w:cs="Times New Roman"/>
          <w:b/>
        </w:rPr>
        <w:t>Utregning av eiendomsskatt</w:t>
      </w:r>
      <w:r w:rsidRPr="00B02CDF">
        <w:rPr>
          <w:rFonts w:ascii="Times New Roman" w:hAnsi="Times New Roman" w:cs="Times New Roman"/>
          <w:b/>
        </w:rPr>
        <w:br/>
      </w:r>
      <w:proofErr w:type="spellStart"/>
      <w:r w:rsidR="00EA1C99">
        <w:rPr>
          <w:rFonts w:ascii="Times New Roman" w:eastAsia="Calibri" w:hAnsi="Times New Roman" w:cs="Times New Roman"/>
          <w:lang w:eastAsia="nb-NO"/>
        </w:rPr>
        <w:t>Eiendomsskatt</w:t>
      </w:r>
      <w:proofErr w:type="spellEnd"/>
      <w:r w:rsidR="00EA1C99">
        <w:rPr>
          <w:rFonts w:ascii="Times New Roman" w:eastAsia="Calibri" w:hAnsi="Times New Roman" w:cs="Times New Roman"/>
          <w:lang w:eastAsia="nb-NO"/>
        </w:rPr>
        <w:t xml:space="preserve"> som utskrives i 2019 bygger på </w:t>
      </w:r>
      <w:r w:rsidR="00030F4E">
        <w:rPr>
          <w:rFonts w:ascii="Times New Roman" w:eastAsia="Calibri" w:hAnsi="Times New Roman" w:cs="Times New Roman"/>
          <w:lang w:eastAsia="nb-NO"/>
        </w:rPr>
        <w:t xml:space="preserve">beregnede markedsverdier </w:t>
      </w:r>
      <w:r w:rsidR="00EA1C99">
        <w:rPr>
          <w:rFonts w:ascii="Times New Roman" w:eastAsia="Calibri" w:hAnsi="Times New Roman" w:cs="Times New Roman"/>
          <w:lang w:eastAsia="nb-NO"/>
        </w:rPr>
        <w:t xml:space="preserve">fra </w:t>
      </w:r>
      <w:r w:rsidR="00B02CDF">
        <w:rPr>
          <w:rFonts w:ascii="Times New Roman" w:eastAsia="Calibri" w:hAnsi="Times New Roman" w:cs="Times New Roman"/>
          <w:lang w:eastAsia="nb-NO"/>
        </w:rPr>
        <w:t xml:space="preserve">skattefastsettingen av </w:t>
      </w:r>
      <w:r w:rsidR="00EA1C99">
        <w:rPr>
          <w:rFonts w:ascii="Times New Roman" w:eastAsia="Calibri" w:hAnsi="Times New Roman" w:cs="Times New Roman"/>
          <w:lang w:eastAsia="nb-NO"/>
        </w:rPr>
        <w:t>inntektsåret 2017.</w:t>
      </w:r>
    </w:p>
    <w:p w:rsidR="00FD18BF" w:rsidRDefault="00FD18BF" w:rsidP="00FD18BF">
      <w:pPr>
        <w:rPr>
          <w:rFonts w:ascii="Times New Roman" w:hAnsi="Times New Roman" w:cs="Times New Roman"/>
          <w:b/>
        </w:rPr>
      </w:pPr>
      <w:r>
        <w:rPr>
          <w:rFonts w:ascii="Times New Roman" w:eastAsia="Calibri" w:hAnsi="Times New Roman" w:cs="Times New Roman"/>
          <w:lang w:eastAsia="nb-NO"/>
        </w:rPr>
        <w:t xml:space="preserve">Kommunene skal ved eiendomsskatteutskriving </w:t>
      </w:r>
      <w:r w:rsidR="00F56806">
        <w:rPr>
          <w:rFonts w:ascii="Times New Roman" w:eastAsia="Calibri" w:hAnsi="Times New Roman" w:cs="Times New Roman"/>
          <w:lang w:eastAsia="nb-NO"/>
        </w:rPr>
        <w:t>i 20</w:t>
      </w:r>
      <w:r w:rsidR="00F56806" w:rsidRPr="00B02CDF">
        <w:rPr>
          <w:rFonts w:ascii="Times New Roman" w:eastAsia="Calibri" w:hAnsi="Times New Roman" w:cs="Times New Roman"/>
          <w:color w:val="FF0000"/>
          <w:lang w:eastAsia="nb-NO"/>
        </w:rPr>
        <w:t>19</w:t>
      </w:r>
      <w:r w:rsidR="00F56806">
        <w:rPr>
          <w:rFonts w:ascii="Times New Roman" w:eastAsia="Calibri" w:hAnsi="Times New Roman" w:cs="Times New Roman"/>
          <w:lang w:eastAsia="nb-NO"/>
        </w:rPr>
        <w:t xml:space="preserve"> </w:t>
      </w:r>
      <w:r>
        <w:rPr>
          <w:rFonts w:ascii="Times New Roman" w:eastAsia="Calibri" w:hAnsi="Times New Roman" w:cs="Times New Roman"/>
          <w:lang w:eastAsia="nb-NO"/>
        </w:rPr>
        <w:t xml:space="preserve">redusere </w:t>
      </w:r>
      <w:r w:rsidR="00030F4E">
        <w:rPr>
          <w:rFonts w:ascii="Times New Roman" w:eastAsia="Calibri" w:hAnsi="Times New Roman" w:cs="Times New Roman"/>
          <w:lang w:eastAsia="nb-NO"/>
        </w:rPr>
        <w:t xml:space="preserve">beregnet markedsverdi </w:t>
      </w:r>
      <w:r w:rsidR="00F56806">
        <w:rPr>
          <w:rFonts w:ascii="Times New Roman" w:eastAsia="Calibri" w:hAnsi="Times New Roman" w:cs="Times New Roman"/>
          <w:lang w:eastAsia="nb-NO"/>
        </w:rPr>
        <w:t>fra inntektsåret 20</w:t>
      </w:r>
      <w:r w:rsidR="00F56806" w:rsidRPr="00B02CDF">
        <w:rPr>
          <w:rFonts w:ascii="Times New Roman" w:eastAsia="Calibri" w:hAnsi="Times New Roman" w:cs="Times New Roman"/>
          <w:color w:val="FF0000"/>
          <w:lang w:eastAsia="nb-NO"/>
        </w:rPr>
        <w:t xml:space="preserve">17 </w:t>
      </w:r>
      <w:r>
        <w:rPr>
          <w:rFonts w:ascii="Times New Roman" w:eastAsia="Calibri" w:hAnsi="Times New Roman" w:cs="Times New Roman"/>
          <w:lang w:eastAsia="nb-NO"/>
        </w:rPr>
        <w:t xml:space="preserve">ved å multiplisere den </w:t>
      </w:r>
      <w:proofErr w:type="gramStart"/>
      <w:r>
        <w:rPr>
          <w:rFonts w:ascii="Times New Roman" w:eastAsia="Calibri" w:hAnsi="Times New Roman" w:cs="Times New Roman"/>
          <w:lang w:eastAsia="nb-NO"/>
        </w:rPr>
        <w:t>med  0</w:t>
      </w:r>
      <w:proofErr w:type="gramEnd"/>
      <w:r>
        <w:rPr>
          <w:rFonts w:ascii="Times New Roman" w:eastAsia="Calibri" w:hAnsi="Times New Roman" w:cs="Times New Roman"/>
          <w:lang w:eastAsia="nb-NO"/>
        </w:rPr>
        <w:t>,8. Eiendomss</w:t>
      </w:r>
      <w:r>
        <w:rPr>
          <w:rFonts w:ascii="Times New Roman" w:hAnsi="Times New Roman" w:cs="Times New Roman"/>
        </w:rPr>
        <w:t xml:space="preserve">kattesatsen </w:t>
      </w:r>
      <w:r w:rsidR="00B02CDF">
        <w:rPr>
          <w:rFonts w:ascii="Times New Roman" w:hAnsi="Times New Roman" w:cs="Times New Roman"/>
        </w:rPr>
        <w:t xml:space="preserve">i kommunen </w:t>
      </w:r>
      <w:r>
        <w:rPr>
          <w:rFonts w:ascii="Times New Roman" w:hAnsi="Times New Roman" w:cs="Times New Roman"/>
        </w:rPr>
        <w:t xml:space="preserve">er </w:t>
      </w:r>
      <w:r>
        <w:rPr>
          <w:rFonts w:ascii="Times New Roman" w:hAnsi="Times New Roman" w:cs="Times New Roman"/>
          <w:color w:val="FF0000"/>
        </w:rPr>
        <w:t>&lt;…&gt;</w:t>
      </w:r>
      <w:r>
        <w:rPr>
          <w:rFonts w:ascii="Times New Roman" w:hAnsi="Times New Roman" w:cs="Times New Roman"/>
        </w:rPr>
        <w:t xml:space="preserve"> promille i 20</w:t>
      </w:r>
      <w:r>
        <w:rPr>
          <w:rFonts w:ascii="Times New Roman" w:hAnsi="Times New Roman" w:cs="Times New Roman"/>
          <w:color w:val="FF0000"/>
        </w:rPr>
        <w:t>1</w:t>
      </w:r>
      <w:r w:rsidR="00F56806">
        <w:rPr>
          <w:rFonts w:ascii="Times New Roman" w:hAnsi="Times New Roman" w:cs="Times New Roman"/>
          <w:color w:val="FF0000"/>
        </w:rPr>
        <w:t>9</w:t>
      </w:r>
      <w:r>
        <w:rPr>
          <w:rFonts w:ascii="Times New Roman" w:hAnsi="Times New Roman" w:cs="Times New Roman"/>
        </w:rPr>
        <w:t xml:space="preserve">. </w:t>
      </w:r>
    </w:p>
    <w:p w:rsidR="00FD18BF" w:rsidRDefault="00FD18BF" w:rsidP="00FD18BF">
      <w:pPr>
        <w:rPr>
          <w:rFonts w:ascii="Times New Roman" w:eastAsia="Calibri" w:hAnsi="Times New Roman" w:cs="Times New Roman"/>
          <w:i/>
          <w:color w:val="FF0000"/>
          <w:lang w:eastAsia="nb-NO"/>
        </w:rPr>
      </w:pPr>
      <w:r>
        <w:rPr>
          <w:rFonts w:ascii="Times New Roman" w:eastAsia="Calibri" w:hAnsi="Times New Roman" w:cs="Times New Roman"/>
          <w:i/>
          <w:color w:val="FF0000"/>
          <w:lang w:eastAsia="nb-NO"/>
        </w:rPr>
        <w:t xml:space="preserve">(Har kommunestyret eventuelt vedtatt en prosentvis reduksjonsfaktor for alle eiendommer </w:t>
      </w:r>
      <w:proofErr w:type="spellStart"/>
      <w:r>
        <w:rPr>
          <w:rFonts w:ascii="Times New Roman" w:eastAsia="Calibri" w:hAnsi="Times New Roman" w:cs="Times New Roman"/>
          <w:i/>
          <w:color w:val="FF0000"/>
          <w:lang w:eastAsia="nb-NO"/>
        </w:rPr>
        <w:t>ifm</w:t>
      </w:r>
      <w:proofErr w:type="spellEnd"/>
      <w:r>
        <w:rPr>
          <w:rFonts w:ascii="Times New Roman" w:eastAsia="Calibri" w:hAnsi="Times New Roman" w:cs="Times New Roman"/>
          <w:i/>
          <w:color w:val="FF0000"/>
          <w:lang w:eastAsia="nb-NO"/>
        </w:rPr>
        <w:t>. takseringen og/eller et bunnfradrag i kroner for boligeiendommer/fritidseiendommer, forklar dette her.)</w:t>
      </w:r>
    </w:p>
    <w:p w:rsidR="00FD18BF" w:rsidRDefault="00FD18BF" w:rsidP="00FD18BF">
      <w:pPr>
        <w:rPr>
          <w:rFonts w:ascii="Times New Roman" w:hAnsi="Times New Roman" w:cs="Times New Roman"/>
        </w:rPr>
      </w:pPr>
      <w:r>
        <w:rPr>
          <w:rFonts w:ascii="Times New Roman" w:hAnsi="Times New Roman" w:cs="Times New Roman"/>
          <w:u w:val="single"/>
        </w:rPr>
        <w:t>Eksempel på utregning (201</w:t>
      </w:r>
      <w:r w:rsidR="00F56806">
        <w:rPr>
          <w:rFonts w:ascii="Times New Roman" w:hAnsi="Times New Roman" w:cs="Times New Roman"/>
          <w:u w:val="single"/>
        </w:rPr>
        <w:t>9</w:t>
      </w:r>
      <w:r>
        <w:rPr>
          <w:rFonts w:ascii="Times New Roman" w:hAnsi="Times New Roman" w:cs="Times New Roman"/>
          <w:u w:val="single"/>
        </w:rPr>
        <w:t>):</w:t>
      </w:r>
      <w:r>
        <w:rPr>
          <w:rFonts w:ascii="Times New Roman" w:hAnsi="Times New Roman" w:cs="Times New Roman"/>
        </w:rPr>
        <w:t xml:space="preserve"> </w:t>
      </w:r>
    </w:p>
    <w:p w:rsidR="00FD18BF" w:rsidRDefault="00FD18BF" w:rsidP="00FD18BF">
      <w:pPr>
        <w:rPr>
          <w:rFonts w:ascii="Times New Roman" w:hAnsi="Times New Roman" w:cs="Times New Roman"/>
        </w:rPr>
      </w:pPr>
      <w:r>
        <w:rPr>
          <w:rFonts w:ascii="Times New Roman" w:hAnsi="Times New Roman" w:cs="Times New Roman"/>
        </w:rPr>
        <w:t>Skatteetatens</w:t>
      </w:r>
      <w:r w:rsidR="00D1784E" w:rsidRPr="00D1784E">
        <w:rPr>
          <w:rFonts w:ascii="Times New Roman" w:hAnsi="Times New Roman" w:cs="Times New Roman"/>
        </w:rPr>
        <w:t xml:space="preserve"> bere</w:t>
      </w:r>
      <w:r w:rsidR="00D1784E">
        <w:rPr>
          <w:rFonts w:ascii="Times New Roman" w:hAnsi="Times New Roman" w:cs="Times New Roman"/>
        </w:rPr>
        <w:t>gnede markedsverdi</w:t>
      </w:r>
      <w:r w:rsidRPr="00D1784E">
        <w:rPr>
          <w:rFonts w:ascii="Times New Roman" w:hAnsi="Times New Roman" w:cs="Times New Roman"/>
        </w:rPr>
        <w:t xml:space="preserve"> </w:t>
      </w:r>
      <w:r w:rsidR="00D1784E">
        <w:rPr>
          <w:rFonts w:ascii="Times New Roman" w:hAnsi="Times New Roman" w:cs="Times New Roman"/>
        </w:rPr>
        <w:t>(</w:t>
      </w:r>
      <w:r>
        <w:rPr>
          <w:rFonts w:ascii="Times New Roman" w:hAnsi="Times New Roman" w:cs="Times New Roman"/>
        </w:rPr>
        <w:t>boligverdi</w:t>
      </w:r>
      <w:r w:rsidR="00D1784E">
        <w:rPr>
          <w:rFonts w:ascii="Times New Roman" w:hAnsi="Times New Roman" w:cs="Times New Roman"/>
        </w:rPr>
        <w:t>)</w:t>
      </w:r>
      <w:r>
        <w:rPr>
          <w:rFonts w:ascii="Times New Roman" w:hAnsi="Times New Roman" w:cs="Times New Roman"/>
        </w:rPr>
        <w:t xml:space="preserve"> </w:t>
      </w:r>
      <w:r w:rsidR="00F56806">
        <w:rPr>
          <w:rFonts w:ascii="Times New Roman" w:hAnsi="Times New Roman" w:cs="Times New Roman"/>
        </w:rPr>
        <w:t xml:space="preserve">for aktuelle eiendom i 2017 </w:t>
      </w:r>
      <w:r>
        <w:rPr>
          <w:rFonts w:ascii="Times New Roman" w:hAnsi="Times New Roman" w:cs="Times New Roman"/>
        </w:rPr>
        <w:t>er 2 millioner kroner.</w:t>
      </w:r>
    </w:p>
    <w:p w:rsidR="00FD18BF" w:rsidRDefault="00FD18BF" w:rsidP="00FD18BF">
      <w:pPr>
        <w:ind w:left="708"/>
        <w:rPr>
          <w:rFonts w:ascii="Times New Roman" w:hAnsi="Times New Roman" w:cs="Times New Roman"/>
          <w:b/>
        </w:rPr>
      </w:pPr>
      <w:r>
        <w:rPr>
          <w:rFonts w:ascii="Times New Roman" w:hAnsi="Times New Roman" w:cs="Times New Roman"/>
          <w:b/>
        </w:rPr>
        <w:t xml:space="preserve">2 millioner x </w:t>
      </w:r>
      <w:r>
        <w:rPr>
          <w:rFonts w:ascii="Times New Roman" w:hAnsi="Times New Roman" w:cs="Times New Roman"/>
          <w:b/>
          <w:color w:val="FF0000"/>
        </w:rPr>
        <w:t xml:space="preserve">0,8 </w:t>
      </w:r>
      <w:r>
        <w:rPr>
          <w:rFonts w:ascii="Times New Roman" w:hAnsi="Times New Roman" w:cs="Times New Roman"/>
          <w:b/>
        </w:rPr>
        <w:t xml:space="preserve">gir justert boligverdi </w:t>
      </w:r>
      <w:r>
        <w:rPr>
          <w:rFonts w:ascii="Times New Roman" w:hAnsi="Times New Roman" w:cs="Times New Roman"/>
          <w:b/>
        </w:rPr>
        <w:tab/>
      </w:r>
      <w:r>
        <w:rPr>
          <w:rFonts w:ascii="Times New Roman" w:hAnsi="Times New Roman" w:cs="Times New Roman"/>
          <w:b/>
          <w:color w:val="FF0000"/>
        </w:rPr>
        <w:t xml:space="preserve">kr. 1.600 000 </w:t>
      </w:r>
      <w:r>
        <w:rPr>
          <w:rFonts w:ascii="Times New Roman" w:hAnsi="Times New Roman" w:cs="Times New Roman"/>
          <w:b/>
        </w:rPr>
        <w:br/>
      </w:r>
      <w:r>
        <w:rPr>
          <w:rFonts w:ascii="Times New Roman" w:hAnsi="Times New Roman" w:cs="Times New Roman"/>
          <w:color w:val="FF0000"/>
        </w:rPr>
        <w:t>Reduksjonsfaktor (30 %)</w:t>
      </w:r>
      <w:r>
        <w:rPr>
          <w:rFonts w:ascii="Times New Roman" w:hAnsi="Times New Roman" w:cs="Times New Roman"/>
          <w:color w:val="FF0000"/>
        </w:rPr>
        <w:tab/>
      </w:r>
      <w:r>
        <w:rPr>
          <w:rFonts w:ascii="Times New Roman" w:hAnsi="Times New Roman" w:cs="Times New Roman"/>
          <w:color w:val="FF0000"/>
        </w:rPr>
        <w:tab/>
        <w:t xml:space="preserve">           - kr.    480 000</w:t>
      </w:r>
      <w:r>
        <w:rPr>
          <w:rFonts w:ascii="Times New Roman" w:hAnsi="Times New Roman" w:cs="Times New Roman"/>
          <w:color w:val="FF0000"/>
        </w:rPr>
        <w:br/>
      </w:r>
      <w:r>
        <w:rPr>
          <w:rFonts w:ascii="Times New Roman" w:hAnsi="Times New Roman" w:cs="Times New Roman"/>
        </w:rPr>
        <w:t>Bunnfradrag</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t xml:space="preserve">           - kr.    200.000</w:t>
      </w:r>
      <w:r>
        <w:rPr>
          <w:rFonts w:ascii="Times New Roman" w:hAnsi="Times New Roman" w:cs="Times New Roman"/>
          <w:color w:val="FF0000"/>
        </w:rPr>
        <w:br/>
      </w:r>
      <w:r>
        <w:rPr>
          <w:rFonts w:ascii="Times New Roman" w:hAnsi="Times New Roman" w:cs="Times New Roman"/>
        </w:rPr>
        <w:t>Skattegrunnlag</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t>kr.     920 000</w:t>
      </w:r>
      <w:r>
        <w:rPr>
          <w:rFonts w:ascii="Times New Roman" w:hAnsi="Times New Roman" w:cs="Times New Roman"/>
          <w:color w:val="FF0000"/>
        </w:rPr>
        <w:br/>
      </w:r>
      <w:r>
        <w:rPr>
          <w:rFonts w:ascii="Times New Roman" w:hAnsi="Times New Roman" w:cs="Times New Roman"/>
          <w:b/>
          <w:color w:val="000000"/>
        </w:rPr>
        <w:t xml:space="preserve">Promille: </w:t>
      </w:r>
      <w:r>
        <w:rPr>
          <w:rFonts w:ascii="Times New Roman" w:hAnsi="Times New Roman" w:cs="Times New Roman"/>
          <w:b/>
          <w:color w:val="FF0000"/>
        </w:rPr>
        <w:t>5</w:t>
      </w:r>
      <w:r>
        <w:rPr>
          <w:rFonts w:ascii="Times New Roman" w:hAnsi="Times New Roman" w:cs="Times New Roman"/>
          <w:b/>
          <w:color w:val="000000"/>
        </w:rPr>
        <w:br/>
        <w:t>Utregnet eiendomsskatt</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FF0000"/>
        </w:rPr>
        <w:t xml:space="preserve">kr.        4.600 </w:t>
      </w:r>
    </w:p>
    <w:p w:rsidR="00D931C6" w:rsidRPr="00B02CDF" w:rsidRDefault="00B02CDF" w:rsidP="00D931C6">
      <w:pPr>
        <w:rPr>
          <w:rFonts w:ascii="Times New Roman" w:hAnsi="Times New Roman" w:cs="Times New Roman"/>
          <w:color w:val="FF0000"/>
        </w:rPr>
      </w:pPr>
      <w:bookmarkStart w:id="1" w:name="OLE_LINK2"/>
      <w:r>
        <w:rPr>
          <w:rFonts w:ascii="Times New Roman" w:hAnsi="Times New Roman" w:cs="Times New Roman"/>
          <w:b/>
        </w:rPr>
        <w:br/>
      </w:r>
      <w:r w:rsidR="00FD18BF" w:rsidRPr="00B02CDF">
        <w:rPr>
          <w:rFonts w:ascii="Times New Roman" w:hAnsi="Times New Roman" w:cs="Times New Roman"/>
          <w:b/>
        </w:rPr>
        <w:t>Klage</w:t>
      </w:r>
      <w:r w:rsidR="00F56806" w:rsidRPr="00B02CDF">
        <w:rPr>
          <w:rFonts w:ascii="Times New Roman" w:hAnsi="Times New Roman" w:cs="Times New Roman"/>
          <w:b/>
        </w:rPr>
        <w:t>/Endring av grunnlag for eiendomsskatt</w:t>
      </w:r>
      <w:r w:rsidR="00FD18BF" w:rsidRPr="00B02CDF">
        <w:rPr>
          <w:rFonts w:ascii="Times New Roman" w:hAnsi="Times New Roman" w:cs="Times New Roman"/>
          <w:b/>
        </w:rPr>
        <w:br/>
      </w:r>
      <w:r w:rsidR="00FD18BF" w:rsidRPr="00B02CDF">
        <w:rPr>
          <w:rFonts w:ascii="Times New Roman" w:hAnsi="Times New Roman" w:cs="Times New Roman"/>
        </w:rPr>
        <w:t xml:space="preserve">Ved spørsmål om </w:t>
      </w:r>
      <w:r w:rsidR="00F56806" w:rsidRPr="00B02CDF">
        <w:rPr>
          <w:rFonts w:ascii="Times New Roman" w:hAnsi="Times New Roman" w:cs="Times New Roman"/>
        </w:rPr>
        <w:t xml:space="preserve">nedsettelse og/eller ettergivelse av eiendomsskatt må du </w:t>
      </w:r>
      <w:r w:rsidR="00FD18BF" w:rsidRPr="00B02CDF">
        <w:rPr>
          <w:rFonts w:ascii="Times New Roman" w:hAnsi="Times New Roman" w:cs="Times New Roman"/>
        </w:rPr>
        <w:t>henvende deg til kommunen.</w:t>
      </w:r>
      <w:r w:rsidR="00F56806" w:rsidRPr="00B02CDF">
        <w:rPr>
          <w:rFonts w:ascii="Times New Roman" w:hAnsi="Times New Roman" w:cs="Times New Roman"/>
        </w:rPr>
        <w:t xml:space="preserve"> Tilsvarende gjelder klager knyttet til</w:t>
      </w:r>
      <w:r w:rsidR="00FD18BF" w:rsidRPr="00B02CDF">
        <w:rPr>
          <w:rFonts w:ascii="Times New Roman" w:hAnsi="Times New Roman" w:cs="Times New Roman"/>
        </w:rPr>
        <w:t xml:space="preserve"> </w:t>
      </w:r>
      <w:r w:rsidR="00FD18BF" w:rsidRPr="00B02CDF">
        <w:rPr>
          <w:rFonts w:ascii="Times New Roman" w:hAnsi="Times New Roman" w:cs="Times New Roman"/>
          <w:color w:val="FF0000"/>
        </w:rPr>
        <w:t>(</w:t>
      </w:r>
      <w:r w:rsidR="00FD18BF" w:rsidRPr="00B02CDF">
        <w:rPr>
          <w:rFonts w:ascii="Times New Roman" w:hAnsi="Times New Roman" w:cs="Times New Roman"/>
          <w:i/>
          <w:color w:val="FF0000"/>
        </w:rPr>
        <w:t>skriv det som vil være aktuelt her iht. kommunestyrets vedtak:</w:t>
      </w:r>
      <w:r w:rsidR="00FD18BF" w:rsidRPr="00B02CDF">
        <w:rPr>
          <w:rFonts w:ascii="Times New Roman" w:hAnsi="Times New Roman" w:cs="Times New Roman"/>
          <w:color w:val="FF0000"/>
        </w:rPr>
        <w:t xml:space="preserve">) </w:t>
      </w:r>
      <w:r w:rsidR="00FD18BF" w:rsidRPr="00B02CDF">
        <w:rPr>
          <w:rFonts w:ascii="Times New Roman" w:hAnsi="Times New Roman" w:cs="Times New Roman"/>
        </w:rPr>
        <w:t xml:space="preserve">bruk av differensierte skattesatser, tilordning av bunnfradrag og fritak for nybygde boliger sendes skriftlig til kommunen innen en frist på seks uker </w:t>
      </w:r>
      <w:r w:rsidR="00FD18BF" w:rsidRPr="00B02CDF">
        <w:rPr>
          <w:rFonts w:ascii="Times New Roman" w:hAnsi="Times New Roman" w:cs="Times New Roman"/>
          <w:color w:val="FF0000"/>
        </w:rPr>
        <w:t>&lt;dato&gt;</w:t>
      </w:r>
      <w:r w:rsidR="00FD18BF" w:rsidRPr="00B02CDF">
        <w:rPr>
          <w:rFonts w:ascii="Times New Roman" w:hAnsi="Times New Roman" w:cs="Times New Roman"/>
        </w:rPr>
        <w:t xml:space="preserve">.   </w:t>
      </w:r>
      <w:r w:rsidR="00FD18BF" w:rsidRPr="00B02CDF">
        <w:rPr>
          <w:rFonts w:ascii="Times New Roman" w:hAnsi="Times New Roman" w:cs="Times New Roman"/>
          <w:color w:val="FF0000"/>
        </w:rPr>
        <w:t xml:space="preserve">&lt;kommunenes kontaktdata&gt; </w:t>
      </w:r>
    </w:p>
    <w:p w:rsidR="00D1784E" w:rsidRPr="00D1784E" w:rsidRDefault="00D1784E" w:rsidP="00D1784E">
      <w:pPr>
        <w:rPr>
          <w:rFonts w:ascii="Times New Roman" w:hAnsi="Times New Roman"/>
        </w:rPr>
      </w:pPr>
      <w:r w:rsidRPr="00D1784E">
        <w:rPr>
          <w:rFonts w:ascii="Times New Roman" w:hAnsi="Times New Roman"/>
        </w:rPr>
        <w:t>Mener du at den beregnede markedsverdie</w:t>
      </w:r>
      <w:r w:rsidR="00D931C6">
        <w:rPr>
          <w:rFonts w:ascii="Times New Roman" w:hAnsi="Times New Roman"/>
        </w:rPr>
        <w:t>n</w:t>
      </w:r>
      <w:r w:rsidRPr="00D1784E">
        <w:rPr>
          <w:rFonts w:ascii="Times New Roman" w:hAnsi="Times New Roman"/>
        </w:rPr>
        <w:t xml:space="preserve"> for</w:t>
      </w:r>
      <w:r w:rsidR="008D6DDE">
        <w:rPr>
          <w:rFonts w:ascii="Times New Roman" w:hAnsi="Times New Roman"/>
        </w:rPr>
        <w:t xml:space="preserve"> boligen er</w:t>
      </w:r>
      <w:r w:rsidRPr="00D1784E">
        <w:rPr>
          <w:rFonts w:ascii="Times New Roman" w:hAnsi="Times New Roman"/>
        </w:rPr>
        <w:t xml:space="preserve"> beregnet på bakgrunn av feil opplysninger (P-rom, byggeår mv.) eller er formuesverdien</w:t>
      </w:r>
      <w:r w:rsidR="00D931C6">
        <w:rPr>
          <w:rFonts w:ascii="Times New Roman" w:hAnsi="Times New Roman"/>
        </w:rPr>
        <w:t xml:space="preserve"> </w:t>
      </w:r>
      <w:r w:rsidRPr="00D1784E">
        <w:rPr>
          <w:rFonts w:ascii="Times New Roman" w:hAnsi="Times New Roman"/>
        </w:rPr>
        <w:t xml:space="preserve">for boligen </w:t>
      </w:r>
      <w:r w:rsidR="00D931C6">
        <w:rPr>
          <w:rFonts w:ascii="Times New Roman" w:hAnsi="Times New Roman"/>
        </w:rPr>
        <w:t>i skattemeldingen</w:t>
      </w:r>
      <w:r w:rsidR="00D931C6" w:rsidRPr="00D1784E">
        <w:rPr>
          <w:rFonts w:ascii="Times New Roman" w:hAnsi="Times New Roman"/>
        </w:rPr>
        <w:t xml:space="preserve"> </w:t>
      </w:r>
      <w:r w:rsidRPr="00D1784E">
        <w:rPr>
          <w:rFonts w:ascii="Times New Roman" w:hAnsi="Times New Roman"/>
        </w:rPr>
        <w:t>din for</w:t>
      </w:r>
      <w:r w:rsidR="00B02CDF">
        <w:rPr>
          <w:rFonts w:ascii="Times New Roman" w:hAnsi="Times New Roman"/>
        </w:rPr>
        <w:t xml:space="preserve"> 2017 for</w:t>
      </w:r>
      <w:r w:rsidRPr="00D1784E">
        <w:rPr>
          <w:rFonts w:ascii="Times New Roman" w:hAnsi="Times New Roman"/>
        </w:rPr>
        <w:t xml:space="preserve"> høy i forhold til reell markedsverdi, skal du for eiendomsskatt utskrevet i 2019 selv endre grunnlaget ved å </w:t>
      </w:r>
      <w:hyperlink r:id="rId9" w:history="1">
        <w:r w:rsidRPr="00D1784E">
          <w:rPr>
            <w:rStyle w:val="Hyperkobling"/>
            <w:rFonts w:ascii="Times New Roman" w:hAnsi="Times New Roman"/>
          </w:rPr>
          <w:t>sende inn endringsmelding</w:t>
        </w:r>
      </w:hyperlink>
      <w:r w:rsidRPr="00D1784E">
        <w:rPr>
          <w:rFonts w:ascii="Times New Roman" w:hAnsi="Times New Roman"/>
        </w:rPr>
        <w:t> for inntektsåret 2017</w:t>
      </w:r>
      <w:r w:rsidR="00D931C6">
        <w:rPr>
          <w:rFonts w:ascii="Times New Roman" w:hAnsi="Times New Roman"/>
        </w:rPr>
        <w:t xml:space="preserve"> til Skatteetaten</w:t>
      </w:r>
      <w:r w:rsidRPr="00D1784E">
        <w:rPr>
          <w:rFonts w:ascii="Times New Roman" w:hAnsi="Times New Roman"/>
        </w:rPr>
        <w:t>. Adgangen til å endre</w:t>
      </w:r>
      <w:r w:rsidR="00030F4E">
        <w:rPr>
          <w:rFonts w:ascii="Times New Roman" w:hAnsi="Times New Roman"/>
        </w:rPr>
        <w:t xml:space="preserve"> skattemeldingen</w:t>
      </w:r>
      <w:r w:rsidRPr="00D1784E">
        <w:rPr>
          <w:rFonts w:ascii="Times New Roman" w:hAnsi="Times New Roman"/>
        </w:rPr>
        <w:t xml:space="preserve"> selv gjelder i tre år etter fristen for levering av skattemeldingen for det inntektsåret du ønsker å endre, det vil si normalt innen 30. april 2021</w:t>
      </w:r>
      <w:r w:rsidR="00030F4E">
        <w:rPr>
          <w:rFonts w:ascii="Times New Roman" w:hAnsi="Times New Roman"/>
        </w:rPr>
        <w:t xml:space="preserve"> for skattemeldingen 2017</w:t>
      </w:r>
      <w:r w:rsidRPr="00D1784E">
        <w:rPr>
          <w:rFonts w:ascii="Times New Roman" w:hAnsi="Times New Roman"/>
        </w:rPr>
        <w:t xml:space="preserve">. </w:t>
      </w:r>
      <w:r w:rsidRPr="00F56806">
        <w:rPr>
          <w:rFonts w:ascii="Times New Roman" w:hAnsi="Times New Roman"/>
        </w:rPr>
        <w:t>De endringene du eventuelt gjør kan være gjenstand for kontroll hos skattemyndighetene. Du vil i så fall få eget varsel om dette.</w:t>
      </w:r>
      <w:r w:rsidR="000D3552">
        <w:rPr>
          <w:rFonts w:ascii="Times New Roman" w:hAnsi="Times New Roman"/>
        </w:rPr>
        <w:t xml:space="preserve"> </w:t>
      </w:r>
    </w:p>
    <w:p w:rsidR="000D3552" w:rsidRDefault="00F56806" w:rsidP="00B02CDF">
      <w:pPr>
        <w:rPr>
          <w:rFonts w:ascii="Times New Roman" w:hAnsi="Times New Roman"/>
        </w:rPr>
      </w:pPr>
      <w:r>
        <w:rPr>
          <w:rFonts w:ascii="Times New Roman" w:hAnsi="Times New Roman"/>
        </w:rPr>
        <w:br/>
      </w:r>
      <w:r>
        <w:rPr>
          <w:rFonts w:ascii="Times New Roman" w:hAnsi="Times New Roman"/>
        </w:rPr>
        <w:br/>
      </w:r>
      <w:r>
        <w:rPr>
          <w:rFonts w:ascii="Times New Roman" w:hAnsi="Times New Roman"/>
        </w:rPr>
        <w:lastRenderedPageBreak/>
        <w:br/>
      </w:r>
      <w:r w:rsidRPr="00F56806">
        <w:rPr>
          <w:rFonts w:ascii="Times New Roman" w:hAnsi="Times New Roman"/>
        </w:rPr>
        <w:t xml:space="preserve">Du kan ikke endre </w:t>
      </w:r>
      <w:r>
        <w:rPr>
          <w:rFonts w:ascii="Times New Roman" w:hAnsi="Times New Roman"/>
        </w:rPr>
        <w:t xml:space="preserve">grunnlaget </w:t>
      </w:r>
      <w:r w:rsidRPr="00F56806">
        <w:rPr>
          <w:rFonts w:ascii="Times New Roman" w:hAnsi="Times New Roman"/>
        </w:rPr>
        <w:t>selv dersom du har fått varsel eller vedtak fra skattemyndighetene om endring av boligopplysningene eller formuesverdien i skattemeldingen for 201</w:t>
      </w:r>
      <w:r>
        <w:rPr>
          <w:rFonts w:ascii="Times New Roman" w:hAnsi="Times New Roman"/>
        </w:rPr>
        <w:t>7</w:t>
      </w:r>
      <w:r w:rsidRPr="00F56806">
        <w:rPr>
          <w:rFonts w:ascii="Times New Roman" w:hAnsi="Times New Roman"/>
        </w:rPr>
        <w:t>. Du kan heller ikke endre formuesverdien selv dersom du ikke var eier av eiendommen per 31.12.20</w:t>
      </w:r>
      <w:r>
        <w:rPr>
          <w:rFonts w:ascii="Times New Roman" w:hAnsi="Times New Roman"/>
        </w:rPr>
        <w:t>17</w:t>
      </w:r>
      <w:r w:rsidRPr="00F56806">
        <w:rPr>
          <w:rFonts w:ascii="Times New Roman" w:hAnsi="Times New Roman"/>
        </w:rPr>
        <w:t xml:space="preserve">. For å få endret boligverdien/formuesverdien i slike tilfeller må du sende inn en </w:t>
      </w:r>
      <w:r w:rsidR="00443337">
        <w:rPr>
          <w:rFonts w:ascii="Times New Roman" w:hAnsi="Times New Roman"/>
        </w:rPr>
        <w:t>skrif</w:t>
      </w:r>
      <w:r w:rsidR="00376896">
        <w:rPr>
          <w:rFonts w:ascii="Times New Roman" w:hAnsi="Times New Roman"/>
        </w:rPr>
        <w:t>t</w:t>
      </w:r>
      <w:r w:rsidR="00443337">
        <w:rPr>
          <w:rFonts w:ascii="Times New Roman" w:hAnsi="Times New Roman"/>
        </w:rPr>
        <w:t xml:space="preserve">lig </w:t>
      </w:r>
      <w:r w:rsidRPr="00F56806">
        <w:rPr>
          <w:rFonts w:ascii="Times New Roman" w:hAnsi="Times New Roman"/>
        </w:rPr>
        <w:t xml:space="preserve">klage til </w:t>
      </w:r>
      <w:r w:rsidR="000D3552">
        <w:rPr>
          <w:rFonts w:ascii="Times New Roman" w:hAnsi="Times New Roman"/>
        </w:rPr>
        <w:t>Skatteetaten</w:t>
      </w:r>
      <w:r>
        <w:rPr>
          <w:rFonts w:ascii="Times New Roman" w:hAnsi="Times New Roman"/>
        </w:rPr>
        <w:t>.</w:t>
      </w:r>
      <w:r w:rsidR="00443337">
        <w:rPr>
          <w:rFonts w:ascii="Times New Roman" w:hAnsi="Times New Roman"/>
        </w:rPr>
        <w:t xml:space="preserve"> I klagen må du begrunne hvorfor du mener at grunnlaget er feil. </w:t>
      </w:r>
      <w:r>
        <w:rPr>
          <w:rFonts w:ascii="Times New Roman" w:hAnsi="Times New Roman"/>
        </w:rPr>
        <w:t xml:space="preserve"> </w:t>
      </w:r>
    </w:p>
    <w:p w:rsidR="00FD18BF" w:rsidRDefault="00FD18BF" w:rsidP="00FD18BF">
      <w:pPr>
        <w:pStyle w:val="Listeavsnitt"/>
        <w:autoSpaceDE w:val="0"/>
        <w:autoSpaceDN w:val="0"/>
        <w:ind w:left="0"/>
        <w:rPr>
          <w:rFonts w:ascii="Times New Roman" w:hAnsi="Times New Roman" w:cs="Times New Roman"/>
        </w:rPr>
      </w:pPr>
      <w:r>
        <w:rPr>
          <w:rFonts w:ascii="Times New Roman" w:hAnsi="Times New Roman" w:cs="Times New Roman"/>
        </w:rPr>
        <w:t xml:space="preserve">Mer informasjon om </w:t>
      </w:r>
      <w:r w:rsidR="00443337">
        <w:rPr>
          <w:rFonts w:ascii="Times New Roman" w:hAnsi="Times New Roman" w:cs="Times New Roman"/>
        </w:rPr>
        <w:t>endring av bolig</w:t>
      </w:r>
      <w:r w:rsidR="00030F4E">
        <w:rPr>
          <w:rFonts w:ascii="Times New Roman" w:hAnsi="Times New Roman" w:cs="Times New Roman"/>
        </w:rPr>
        <w:t>opplysninger</w:t>
      </w:r>
      <w:r w:rsidR="00443337">
        <w:rPr>
          <w:rFonts w:ascii="Times New Roman" w:hAnsi="Times New Roman" w:cs="Times New Roman"/>
        </w:rPr>
        <w:t xml:space="preserve">/formuesverdi </w:t>
      </w:r>
      <w:r>
        <w:rPr>
          <w:rFonts w:ascii="Times New Roman" w:hAnsi="Times New Roman" w:cs="Times New Roman"/>
        </w:rPr>
        <w:t xml:space="preserve"> finner du på </w:t>
      </w:r>
      <w:hyperlink r:id="rId10" w:history="1">
        <w:r w:rsidR="00443337" w:rsidRPr="00443337">
          <w:rPr>
            <w:rStyle w:val="Hyperkobling"/>
            <w:rFonts w:ascii="Times New Roman" w:hAnsi="Times New Roman" w:cs="Times New Roman"/>
          </w:rPr>
          <w:t>www.skatteetaten.no/eiendomsskatt</w:t>
        </w:r>
      </w:hyperlink>
      <w:r>
        <w:rPr>
          <w:rFonts w:ascii="Times New Roman" w:hAnsi="Times New Roman" w:cs="Times New Roman"/>
        </w:rPr>
        <w:t xml:space="preserve">. </w:t>
      </w:r>
      <w:r w:rsidR="004547C9">
        <w:rPr>
          <w:rFonts w:ascii="Times New Roman" w:hAnsi="Times New Roman" w:cs="Times New Roman"/>
        </w:rPr>
        <w:t xml:space="preserve">Du kan også ringe </w:t>
      </w:r>
      <w:proofErr w:type="gramStart"/>
      <w:r>
        <w:rPr>
          <w:rFonts w:ascii="Times New Roman" w:hAnsi="Times New Roman" w:cs="Times New Roman"/>
        </w:rPr>
        <w:t xml:space="preserve">Skatteetaten </w:t>
      </w:r>
      <w:r w:rsidR="004547C9">
        <w:rPr>
          <w:rFonts w:ascii="Times New Roman" w:hAnsi="Times New Roman" w:cs="Times New Roman"/>
        </w:rPr>
        <w:t xml:space="preserve"> på</w:t>
      </w:r>
      <w:proofErr w:type="gramEnd"/>
      <w:r w:rsidR="004547C9">
        <w:rPr>
          <w:rFonts w:ascii="Times New Roman" w:hAnsi="Times New Roman" w:cs="Times New Roman"/>
        </w:rPr>
        <w:t xml:space="preserve"> </w:t>
      </w:r>
      <w:r>
        <w:rPr>
          <w:rFonts w:ascii="Times New Roman" w:hAnsi="Times New Roman" w:cs="Times New Roman"/>
        </w:rPr>
        <w:t>telefon 800 80 000.</w:t>
      </w:r>
    </w:p>
    <w:p w:rsidR="00FD18BF" w:rsidRDefault="00FD18BF" w:rsidP="00FD18BF">
      <w:pPr>
        <w:pStyle w:val="Listeavsnitt"/>
        <w:autoSpaceDE w:val="0"/>
        <w:autoSpaceDN w:val="0"/>
        <w:ind w:left="0"/>
        <w:rPr>
          <w:rFonts w:ascii="Times New Roman" w:hAnsi="Times New Roman" w:cs="Times New Roman"/>
        </w:rPr>
      </w:pPr>
    </w:p>
    <w:p w:rsidR="00FD18BF" w:rsidRDefault="00FD18BF" w:rsidP="00FD18BF">
      <w:pPr>
        <w:pStyle w:val="Listeavsnitt"/>
        <w:autoSpaceDE w:val="0"/>
        <w:autoSpaceDN w:val="0"/>
        <w:ind w:left="0"/>
        <w:rPr>
          <w:rFonts w:ascii="Times New Roman" w:hAnsi="Times New Roman" w:cs="Times New Roman"/>
        </w:rPr>
      </w:pPr>
      <w:proofErr w:type="spellStart"/>
      <w:r>
        <w:rPr>
          <w:rFonts w:ascii="Times New Roman" w:hAnsi="Times New Roman" w:cs="Times New Roman"/>
          <w:color w:val="FF0000"/>
        </w:rPr>
        <w:t>X</w:t>
      </w:r>
      <w:proofErr w:type="spellEnd"/>
      <w:r>
        <w:rPr>
          <w:rFonts w:ascii="Times New Roman" w:hAnsi="Times New Roman" w:cs="Times New Roman"/>
        </w:rPr>
        <w:t xml:space="preserve"> kommune</w:t>
      </w:r>
    </w:p>
    <w:p w:rsidR="00FD18BF" w:rsidRDefault="00FD18BF" w:rsidP="00FD18BF">
      <w:pPr>
        <w:pStyle w:val="Listeavsnitt"/>
        <w:autoSpaceDE w:val="0"/>
        <w:autoSpaceDN w:val="0"/>
        <w:ind w:left="0"/>
        <w:rPr>
          <w:rFonts w:ascii="Times New Roman" w:hAnsi="Times New Roman" w:cs="Times New Roman"/>
        </w:rPr>
      </w:pPr>
      <w:r>
        <w:rPr>
          <w:rFonts w:ascii="Times New Roman" w:hAnsi="Times New Roman" w:cs="Times New Roman"/>
        </w:rPr>
        <w:t>Eiendomsskattekontoret</w:t>
      </w:r>
      <w:bookmarkEnd w:id="1"/>
    </w:p>
    <w:p w:rsidR="002A6FD3" w:rsidRDefault="006A3260"/>
    <w:sectPr w:rsidR="002A6FD3" w:rsidSect="00FD18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BF"/>
    <w:rsid w:val="00030F4E"/>
    <w:rsid w:val="000C7163"/>
    <w:rsid w:val="000D3552"/>
    <w:rsid w:val="001F0785"/>
    <w:rsid w:val="002D7EE2"/>
    <w:rsid w:val="002E75DC"/>
    <w:rsid w:val="003366FB"/>
    <w:rsid w:val="00376896"/>
    <w:rsid w:val="003768C2"/>
    <w:rsid w:val="003A6A63"/>
    <w:rsid w:val="003B5AD1"/>
    <w:rsid w:val="00443337"/>
    <w:rsid w:val="004547C9"/>
    <w:rsid w:val="004F471B"/>
    <w:rsid w:val="0055532E"/>
    <w:rsid w:val="005C7290"/>
    <w:rsid w:val="005F672B"/>
    <w:rsid w:val="006A3260"/>
    <w:rsid w:val="008329D6"/>
    <w:rsid w:val="008D6DDE"/>
    <w:rsid w:val="00920C1A"/>
    <w:rsid w:val="00B02CDF"/>
    <w:rsid w:val="00B10234"/>
    <w:rsid w:val="00BA4FD3"/>
    <w:rsid w:val="00D022AD"/>
    <w:rsid w:val="00D1784E"/>
    <w:rsid w:val="00D43794"/>
    <w:rsid w:val="00D931C6"/>
    <w:rsid w:val="00DC5E43"/>
    <w:rsid w:val="00E67E60"/>
    <w:rsid w:val="00EA1C99"/>
    <w:rsid w:val="00F41FC6"/>
    <w:rsid w:val="00F56806"/>
    <w:rsid w:val="00FD18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CDDE1-52A6-4EF7-854A-91143186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D18BF"/>
    <w:rPr>
      <w:color w:val="0000FF" w:themeColor="hyperlink"/>
      <w:u w:val="single"/>
    </w:rPr>
  </w:style>
  <w:style w:type="paragraph" w:styleId="Listeavsnitt">
    <w:name w:val="List Paragraph"/>
    <w:basedOn w:val="Normal"/>
    <w:uiPriority w:val="34"/>
    <w:qFormat/>
    <w:rsid w:val="00FD18BF"/>
    <w:pPr>
      <w:spacing w:after="0" w:line="240" w:lineRule="auto"/>
      <w:ind w:left="720"/>
    </w:pPr>
    <w:rPr>
      <w:rFonts w:ascii="Calibri" w:eastAsia="Calibri" w:hAnsi="Calibri" w:cs="Calibri"/>
      <w:lang w:eastAsia="nb-NO"/>
    </w:rPr>
  </w:style>
  <w:style w:type="character" w:styleId="Merknadsreferanse">
    <w:name w:val="annotation reference"/>
    <w:basedOn w:val="Standardskriftforavsnitt"/>
    <w:uiPriority w:val="99"/>
    <w:semiHidden/>
    <w:unhideWhenUsed/>
    <w:rsid w:val="00BA4FD3"/>
    <w:rPr>
      <w:sz w:val="16"/>
      <w:szCs w:val="16"/>
    </w:rPr>
  </w:style>
  <w:style w:type="paragraph" w:styleId="Merknadstekst">
    <w:name w:val="annotation text"/>
    <w:basedOn w:val="Normal"/>
    <w:link w:val="MerknadstekstTegn"/>
    <w:uiPriority w:val="99"/>
    <w:semiHidden/>
    <w:unhideWhenUsed/>
    <w:rsid w:val="00BA4FD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A4FD3"/>
    <w:rPr>
      <w:sz w:val="20"/>
      <w:szCs w:val="20"/>
    </w:rPr>
  </w:style>
  <w:style w:type="paragraph" w:styleId="Kommentaremne">
    <w:name w:val="annotation subject"/>
    <w:basedOn w:val="Merknadstekst"/>
    <w:next w:val="Merknadstekst"/>
    <w:link w:val="KommentaremneTegn"/>
    <w:uiPriority w:val="99"/>
    <w:semiHidden/>
    <w:unhideWhenUsed/>
    <w:rsid w:val="00BA4FD3"/>
    <w:rPr>
      <w:b/>
      <w:bCs/>
    </w:rPr>
  </w:style>
  <w:style w:type="character" w:customStyle="1" w:styleId="KommentaremneTegn">
    <w:name w:val="Kommentaremne Tegn"/>
    <w:basedOn w:val="MerknadstekstTegn"/>
    <w:link w:val="Kommentaremne"/>
    <w:uiPriority w:val="99"/>
    <w:semiHidden/>
    <w:rsid w:val="00BA4FD3"/>
    <w:rPr>
      <w:b/>
      <w:bCs/>
      <w:sz w:val="20"/>
      <w:szCs w:val="20"/>
    </w:rPr>
  </w:style>
  <w:style w:type="paragraph" w:styleId="Bobletekst">
    <w:name w:val="Balloon Text"/>
    <w:basedOn w:val="Normal"/>
    <w:link w:val="BobletekstTegn"/>
    <w:uiPriority w:val="99"/>
    <w:semiHidden/>
    <w:unhideWhenUsed/>
    <w:rsid w:val="00BA4F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4FD3"/>
    <w:rPr>
      <w:rFonts w:ascii="Segoe UI" w:hAnsi="Segoe UI" w:cs="Segoe UI"/>
      <w:sz w:val="18"/>
      <w:szCs w:val="18"/>
    </w:rPr>
  </w:style>
  <w:style w:type="character" w:styleId="Fulgthyperkobling">
    <w:name w:val="FollowedHyperlink"/>
    <w:basedOn w:val="Standardskriftforavsnitt"/>
    <w:uiPriority w:val="99"/>
    <w:semiHidden/>
    <w:unhideWhenUsed/>
    <w:rsid w:val="00443337"/>
    <w:rPr>
      <w:color w:val="800080" w:themeColor="followedHyperlink"/>
      <w:u w:val="single"/>
    </w:rPr>
  </w:style>
  <w:style w:type="paragraph" w:styleId="Ingenmellomrom">
    <w:name w:val="No Spacing"/>
    <w:uiPriority w:val="1"/>
    <w:qFormat/>
    <w:rsid w:val="00DC5E43"/>
    <w:pPr>
      <w:spacing w:after="0" w:line="240" w:lineRule="auto"/>
    </w:pPr>
  </w:style>
  <w:style w:type="paragraph" w:styleId="Revisjon">
    <w:name w:val="Revision"/>
    <w:hidden/>
    <w:uiPriority w:val="99"/>
    <w:semiHidden/>
    <w:rsid w:val="00B02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454">
      <w:bodyDiv w:val="1"/>
      <w:marLeft w:val="0"/>
      <w:marRight w:val="0"/>
      <w:marTop w:val="0"/>
      <w:marBottom w:val="0"/>
      <w:divBdr>
        <w:top w:val="none" w:sz="0" w:space="0" w:color="auto"/>
        <w:left w:val="none" w:sz="0" w:space="0" w:color="auto"/>
        <w:bottom w:val="none" w:sz="0" w:space="0" w:color="auto"/>
        <w:right w:val="none" w:sz="0" w:space="0" w:color="auto"/>
      </w:divBdr>
    </w:div>
    <w:div w:id="1825931050">
      <w:bodyDiv w:val="1"/>
      <w:marLeft w:val="0"/>
      <w:marRight w:val="0"/>
      <w:marTop w:val="0"/>
      <w:marBottom w:val="0"/>
      <w:divBdr>
        <w:top w:val="none" w:sz="0" w:space="0" w:color="auto"/>
        <w:left w:val="none" w:sz="0" w:space="0" w:color="auto"/>
        <w:bottom w:val="none" w:sz="0" w:space="0" w:color="auto"/>
        <w:right w:val="none" w:sz="0" w:space="0" w:color="auto"/>
      </w:divBdr>
      <w:divsChild>
        <w:div w:id="1739670542">
          <w:marLeft w:val="0"/>
          <w:marRight w:val="0"/>
          <w:marTop w:val="0"/>
          <w:marBottom w:val="0"/>
          <w:divBdr>
            <w:top w:val="none" w:sz="0" w:space="0" w:color="auto"/>
            <w:left w:val="none" w:sz="0" w:space="0" w:color="auto"/>
            <w:bottom w:val="none" w:sz="0" w:space="0" w:color="auto"/>
            <w:right w:val="none" w:sz="0" w:space="0" w:color="auto"/>
          </w:divBdr>
          <w:divsChild>
            <w:div w:id="1334067594">
              <w:marLeft w:val="0"/>
              <w:marRight w:val="0"/>
              <w:marTop w:val="240"/>
              <w:marBottom w:val="0"/>
              <w:divBdr>
                <w:top w:val="none" w:sz="0" w:space="0" w:color="auto"/>
                <w:left w:val="none" w:sz="0" w:space="0" w:color="auto"/>
                <w:bottom w:val="none" w:sz="0" w:space="0" w:color="auto"/>
                <w:right w:val="none" w:sz="0" w:space="0" w:color="auto"/>
              </w:divBdr>
              <w:divsChild>
                <w:div w:id="1939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kommune.no/%3cnetts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katteetaten.no/eiendomsskatt" TargetMode="External"/><Relationship Id="rId4" Type="http://schemas.openxmlformats.org/officeDocument/2006/relationships/customXml" Target="../customXml/item4.xml"/><Relationship Id="rId9" Type="http://schemas.openxmlformats.org/officeDocument/2006/relationships/hyperlink" Target="https://www.skatteetaten.no/skjema/endrings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B0B9003DCE2543A282FC84EEC45A27" ma:contentTypeVersion="0" ma:contentTypeDescription="Opprett et nytt dokument." ma:contentTypeScope="" ma:versionID="abb94b434914b2d45097416e63d152f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2C20-2368-41E1-8B03-069A4EB0A3AC}">
  <ds:schemaRefs>
    <ds:schemaRef ds:uri="http://schemas.microsoft.com/sharepoint/v3/contenttype/forms"/>
  </ds:schemaRefs>
</ds:datastoreItem>
</file>

<file path=customXml/itemProps2.xml><?xml version="1.0" encoding="utf-8"?>
<ds:datastoreItem xmlns:ds="http://schemas.openxmlformats.org/officeDocument/2006/customXml" ds:itemID="{7DA79E90-538A-4E66-B674-126179AE16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60D7F0-C685-4BCD-98AA-70488F3C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1FB4AB-5667-41D9-90FB-766DDDC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3116</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Pedersen, Anita</dc:creator>
  <cp:lastModifiedBy>Pedersen, Anita</cp:lastModifiedBy>
  <cp:revision>2</cp:revision>
  <dcterms:created xsi:type="dcterms:W3CDTF">2019-03-26T09:05:00Z</dcterms:created>
  <dcterms:modified xsi:type="dcterms:W3CDTF">2019-03-26T09:05:00Z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0x0101009CB0B9003DCE2543A282FC84EEC45A27</vt:lpwstr>
  </property>
</Properties>
</file>